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7E201829"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w:t>
      </w:r>
      <w:r w:rsidR="005E6416">
        <w:rPr>
          <w:rFonts w:ascii="Times New Roman" w:hAnsi="Times New Roman" w:cs="Times New Roman"/>
          <w:szCs w:val="22"/>
        </w:rPr>
        <w:t>7</w:t>
      </w:r>
    </w:p>
    <w:p w14:paraId="46B42C46" w14:textId="5EC2B78E" w:rsidR="00461FBF" w:rsidRPr="0049708A" w:rsidRDefault="00A51CF1"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Pr>
          <w:rFonts w:ascii="Times New Roman" w:hAnsi="Times New Roman" w:cs="Times New Roman"/>
          <w:szCs w:val="22"/>
        </w:rPr>
        <w:t xml:space="preserve"> </w:t>
      </w:r>
    </w:p>
    <w:bookmarkEnd w:id="0"/>
    <w:bookmarkEnd w:id="1"/>
    <w:p w14:paraId="09134530" w14:textId="23D28B9B" w:rsidR="008342D6" w:rsidRPr="0049708A" w:rsidRDefault="005E6416"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Pr>
          <w:rFonts w:ascii="Times New Roman" w:hAnsi="Times New Roman" w:cs="Times New Roman"/>
          <w:szCs w:val="22"/>
        </w:rPr>
        <w:t>ТЕХНИЧЕСКИ СПЕЦИФИКАЦИИ</w:t>
      </w:r>
    </w:p>
    <w:p w14:paraId="77267155" w14:textId="5F4290AC" w:rsidR="00461FBF"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2" w:name="_Ref343084643"/>
      <w:bookmarkStart w:id="3" w:name="_Toc448350104"/>
      <w:bookmarkEnd w:id="2"/>
      <w:bookmarkEnd w:id="3"/>
    </w:p>
    <w:p w14:paraId="17B50EBF" w14:textId="18037D52" w:rsidR="005E6416" w:rsidRDefault="005E6416" w:rsidP="005E6416">
      <w:pPr>
        <w:rPr>
          <w:lang w:val="bg-BG"/>
        </w:rPr>
      </w:pPr>
      <w:bookmarkStart w:id="4" w:name="_GoBack"/>
      <w:bookmarkEnd w:id="4"/>
    </w:p>
    <w:tbl>
      <w:tblPr>
        <w:tblW w:w="101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94"/>
        <w:gridCol w:w="3402"/>
      </w:tblGrid>
      <w:tr w:rsidR="00DA2BF2" w14:paraId="6459006D" w14:textId="77777777" w:rsidTr="00DA2BF2">
        <w:trPr>
          <w:trHeight w:val="1382"/>
        </w:trPr>
        <w:tc>
          <w:tcPr>
            <w:tcW w:w="567" w:type="dxa"/>
            <w:tcBorders>
              <w:top w:val="single" w:sz="4" w:space="0" w:color="auto"/>
              <w:left w:val="single" w:sz="4" w:space="0" w:color="auto"/>
              <w:bottom w:val="single" w:sz="4" w:space="0" w:color="auto"/>
              <w:right w:val="single" w:sz="4" w:space="0" w:color="auto"/>
            </w:tcBorders>
            <w:shd w:val="clear" w:color="auto" w:fill="A8D08D"/>
          </w:tcPr>
          <w:p w14:paraId="312E5328" w14:textId="77777777" w:rsidR="00DA2BF2" w:rsidRDefault="00DA2BF2" w:rsidP="009B3142">
            <w:pPr>
              <w:rPr>
                <w:b/>
                <w:sz w:val="22"/>
                <w:szCs w:val="22"/>
                <w:lang w:val="bg-BG" w:eastAsia="en-US"/>
              </w:rPr>
            </w:pPr>
            <w:r>
              <w:rPr>
                <w:b/>
                <w:sz w:val="22"/>
                <w:szCs w:val="22"/>
                <w:lang w:val="bg-BG" w:eastAsia="en-US"/>
              </w:rPr>
              <w:t>№</w:t>
            </w:r>
          </w:p>
        </w:tc>
        <w:tc>
          <w:tcPr>
            <w:tcW w:w="6194" w:type="dxa"/>
            <w:tcBorders>
              <w:top w:val="single" w:sz="4" w:space="0" w:color="auto"/>
              <w:left w:val="single" w:sz="4" w:space="0" w:color="auto"/>
              <w:bottom w:val="single" w:sz="4" w:space="0" w:color="auto"/>
              <w:right w:val="single" w:sz="4" w:space="0" w:color="auto"/>
            </w:tcBorders>
            <w:shd w:val="clear" w:color="auto" w:fill="BFBFBF"/>
          </w:tcPr>
          <w:p w14:paraId="5939048A" w14:textId="77777777" w:rsidR="00DA2BF2" w:rsidRDefault="00DA2BF2" w:rsidP="009B3142">
            <w:pPr>
              <w:pStyle w:val="-0"/>
              <w:jc w:val="left"/>
              <w:rPr>
                <w:rFonts w:cs="Times New Roman"/>
                <w:b/>
              </w:rPr>
            </w:pPr>
          </w:p>
          <w:p w14:paraId="7B700842" w14:textId="77777777" w:rsidR="00DA2BF2" w:rsidRDefault="00DA2BF2" w:rsidP="009B3142">
            <w:pPr>
              <w:pStyle w:val="-0"/>
              <w:jc w:val="left"/>
              <w:rPr>
                <w:rFonts w:cs="Times New Roman"/>
                <w:i/>
              </w:rPr>
            </w:pPr>
            <w:r>
              <w:rPr>
                <w:rFonts w:cs="Times New Roman"/>
                <w:b/>
              </w:rPr>
              <w:t xml:space="preserve">НАИМЕНОВАНИЕ НА ДЕЙНОСТИТЕ В ОБХВАТА НА ДОСТАВКИТЕ </w:t>
            </w:r>
          </w:p>
        </w:tc>
        <w:tc>
          <w:tcPr>
            <w:tcW w:w="3402" w:type="dxa"/>
            <w:tcBorders>
              <w:top w:val="single" w:sz="4" w:space="0" w:color="auto"/>
              <w:left w:val="single" w:sz="4" w:space="0" w:color="auto"/>
              <w:bottom w:val="single" w:sz="4" w:space="0" w:color="auto"/>
              <w:right w:val="single" w:sz="4" w:space="0" w:color="auto"/>
            </w:tcBorders>
            <w:shd w:val="clear" w:color="auto" w:fill="BFBFBF"/>
            <w:vAlign w:val="center"/>
          </w:tcPr>
          <w:p w14:paraId="13F9BBEC" w14:textId="77777777" w:rsidR="00DA2BF2" w:rsidRDefault="00DA2BF2" w:rsidP="009B3142">
            <w:pPr>
              <w:pStyle w:val="-0"/>
              <w:jc w:val="left"/>
              <w:rPr>
                <w:rFonts w:cs="Times New Roman"/>
                <w:i/>
              </w:rPr>
            </w:pPr>
            <w:r>
              <w:rPr>
                <w:rFonts w:cs="Times New Roman"/>
                <w:b/>
              </w:rPr>
              <w:t xml:space="preserve">ТЕХНИЧЕСКИ ПАРАМЕТРИ НА ДЕЙНОСТИТЕ В ОБХВАТА НА ДОСТАВКИТЕ </w:t>
            </w:r>
          </w:p>
        </w:tc>
      </w:tr>
      <w:tr w:rsidR="00DA2BF2" w14:paraId="509612E2" w14:textId="77777777" w:rsidTr="00DA2BF2">
        <w:trPr>
          <w:trHeight w:val="436"/>
        </w:trPr>
        <w:tc>
          <w:tcPr>
            <w:tcW w:w="567" w:type="dxa"/>
            <w:tcBorders>
              <w:top w:val="single" w:sz="4" w:space="0" w:color="auto"/>
              <w:left w:val="single" w:sz="4" w:space="0" w:color="auto"/>
              <w:bottom w:val="single" w:sz="4" w:space="0" w:color="auto"/>
              <w:right w:val="single" w:sz="4" w:space="0" w:color="auto"/>
            </w:tcBorders>
            <w:shd w:val="clear" w:color="auto" w:fill="A8D08D"/>
          </w:tcPr>
          <w:p w14:paraId="45725354" w14:textId="77777777" w:rsidR="00DA2BF2" w:rsidRDefault="00DA2BF2" w:rsidP="00DA2BF2">
            <w:pPr>
              <w:pStyle w:val="afff2"/>
              <w:numPr>
                <w:ilvl w:val="0"/>
                <w:numId w:val="92"/>
              </w:numPr>
              <w:spacing w:before="120" w:after="120" w:line="0" w:lineRule="atLeast"/>
              <w:jc w:val="both"/>
              <w:rPr>
                <w:sz w:val="22"/>
                <w:szCs w:val="22"/>
                <w:lang w:val="bg-BG"/>
              </w:rPr>
            </w:pPr>
          </w:p>
        </w:tc>
        <w:tc>
          <w:tcPr>
            <w:tcW w:w="6194" w:type="dxa"/>
            <w:tcBorders>
              <w:top w:val="single" w:sz="4" w:space="0" w:color="auto"/>
              <w:left w:val="single" w:sz="4" w:space="0" w:color="auto"/>
              <w:bottom w:val="single" w:sz="4" w:space="0" w:color="auto"/>
              <w:right w:val="single" w:sz="4" w:space="0" w:color="auto"/>
            </w:tcBorders>
            <w:shd w:val="clear" w:color="auto" w:fill="A8D08D"/>
          </w:tcPr>
          <w:p w14:paraId="4DF38F69" w14:textId="77777777" w:rsidR="00DA2BF2" w:rsidRPr="00C0578A" w:rsidRDefault="00DA2BF2" w:rsidP="009B3142">
            <w:pPr>
              <w:pStyle w:val="afff2"/>
              <w:spacing w:before="120" w:after="120" w:line="0" w:lineRule="atLeast"/>
              <w:ind w:left="0"/>
              <w:rPr>
                <w:b/>
                <w:sz w:val="22"/>
                <w:szCs w:val="22"/>
                <w:lang w:val="bg-BG"/>
              </w:rPr>
            </w:pPr>
            <w:r w:rsidRPr="00C0578A">
              <w:rPr>
                <w:b/>
                <w:sz w:val="22"/>
                <w:szCs w:val="22"/>
                <w:lang w:val="bg-BG"/>
              </w:rPr>
              <w:t>Строителни материали и свързаните с тях изделия</w:t>
            </w:r>
          </w:p>
        </w:tc>
        <w:tc>
          <w:tcPr>
            <w:tcW w:w="3402" w:type="dxa"/>
            <w:tcBorders>
              <w:top w:val="single" w:sz="4" w:space="0" w:color="auto"/>
              <w:left w:val="single" w:sz="4" w:space="0" w:color="auto"/>
              <w:bottom w:val="single" w:sz="4" w:space="0" w:color="auto"/>
              <w:right w:val="single" w:sz="4" w:space="0" w:color="auto"/>
              <w:tr2bl w:val="single" w:sz="4" w:space="0" w:color="auto"/>
            </w:tcBorders>
            <w:shd w:val="clear" w:color="auto" w:fill="A8D08D"/>
          </w:tcPr>
          <w:p w14:paraId="13D19D71" w14:textId="77777777" w:rsidR="00DA2BF2" w:rsidRDefault="00DA2BF2" w:rsidP="009B3142">
            <w:pPr>
              <w:pStyle w:val="afff2"/>
              <w:spacing w:before="120" w:after="120" w:line="0" w:lineRule="atLeast"/>
              <w:ind w:left="420"/>
              <w:rPr>
                <w:sz w:val="22"/>
                <w:szCs w:val="22"/>
                <w:lang w:val="bg-BG"/>
              </w:rPr>
            </w:pPr>
          </w:p>
        </w:tc>
      </w:tr>
      <w:tr w:rsidR="00DA2BF2" w14:paraId="3A596673" w14:textId="77777777" w:rsidTr="00DA2BF2">
        <w:trPr>
          <w:trHeight w:val="436"/>
        </w:trPr>
        <w:tc>
          <w:tcPr>
            <w:tcW w:w="567" w:type="dxa"/>
            <w:tcBorders>
              <w:top w:val="single" w:sz="4" w:space="0" w:color="auto"/>
              <w:left w:val="single" w:sz="4" w:space="0" w:color="auto"/>
              <w:bottom w:val="single" w:sz="4" w:space="0" w:color="auto"/>
              <w:right w:val="single" w:sz="4" w:space="0" w:color="auto"/>
            </w:tcBorders>
          </w:tcPr>
          <w:p w14:paraId="285F5007" w14:textId="77777777" w:rsidR="00DA2BF2" w:rsidRDefault="00DA2BF2" w:rsidP="00DA2BF2">
            <w:pPr>
              <w:pStyle w:val="afff2"/>
              <w:numPr>
                <w:ilvl w:val="1"/>
                <w:numId w:val="92"/>
              </w:numPr>
              <w:spacing w:before="120" w:after="120" w:line="0" w:lineRule="atLeast"/>
              <w:ind w:left="431" w:hanging="431"/>
              <w:jc w:val="both"/>
              <w:rPr>
                <w:b/>
                <w:sz w:val="22"/>
                <w:szCs w:val="22"/>
                <w:lang w:val="bg-BG"/>
              </w:rPr>
            </w:pPr>
          </w:p>
        </w:tc>
        <w:tc>
          <w:tcPr>
            <w:tcW w:w="6194" w:type="dxa"/>
            <w:tcBorders>
              <w:top w:val="single" w:sz="4" w:space="0" w:color="auto"/>
              <w:left w:val="single" w:sz="4" w:space="0" w:color="auto"/>
              <w:bottom w:val="single" w:sz="4" w:space="0" w:color="auto"/>
              <w:right w:val="single" w:sz="4" w:space="0" w:color="auto"/>
            </w:tcBorders>
          </w:tcPr>
          <w:p w14:paraId="351F33A8" w14:textId="77777777" w:rsidR="00DA2BF2" w:rsidRPr="003A6C61" w:rsidRDefault="00DA2BF2" w:rsidP="009B3142">
            <w:pPr>
              <w:spacing w:before="120" w:after="120" w:line="240" w:lineRule="atLeast"/>
              <w:jc w:val="both"/>
              <w:rPr>
                <w:sz w:val="22"/>
                <w:szCs w:val="22"/>
              </w:rPr>
            </w:pPr>
            <w:r w:rsidRPr="003A6C61">
              <w:rPr>
                <w:b/>
                <w:sz w:val="22"/>
                <w:szCs w:val="22"/>
              </w:rPr>
              <w:t>44110000-4</w:t>
            </w:r>
            <w:r w:rsidRPr="003A6C61">
              <w:rPr>
                <w:sz w:val="22"/>
                <w:szCs w:val="22"/>
              </w:rPr>
              <w:t xml:space="preserve"> - Строителни материали </w:t>
            </w:r>
          </w:p>
          <w:p w14:paraId="090D7A65" w14:textId="77777777" w:rsidR="00DA2BF2" w:rsidRPr="003A6C61" w:rsidRDefault="00DA2BF2" w:rsidP="009B3142">
            <w:pPr>
              <w:spacing w:before="120" w:after="120" w:line="240" w:lineRule="atLeast"/>
              <w:jc w:val="both"/>
              <w:rPr>
                <w:sz w:val="22"/>
                <w:szCs w:val="22"/>
              </w:rPr>
            </w:pPr>
            <w:r w:rsidRPr="003A6C61">
              <w:rPr>
                <w:b/>
                <w:sz w:val="22"/>
                <w:szCs w:val="22"/>
              </w:rPr>
              <w:t>44111000-1</w:t>
            </w:r>
            <w:r w:rsidRPr="003A6C61">
              <w:rPr>
                <w:sz w:val="22"/>
                <w:szCs w:val="22"/>
              </w:rPr>
              <w:t xml:space="preserve"> - Материали за строеж на сгради.</w:t>
            </w:r>
          </w:p>
          <w:p w14:paraId="651D174E" w14:textId="77777777" w:rsidR="00DA2BF2" w:rsidRPr="003A6C61" w:rsidRDefault="00DA2BF2" w:rsidP="009B3142">
            <w:pPr>
              <w:spacing w:before="120" w:after="120" w:line="240" w:lineRule="atLeast"/>
              <w:jc w:val="both"/>
              <w:rPr>
                <w:sz w:val="22"/>
                <w:szCs w:val="22"/>
              </w:rPr>
            </w:pPr>
            <w:r w:rsidRPr="003A6C61">
              <w:rPr>
                <w:b/>
                <w:sz w:val="22"/>
                <w:szCs w:val="22"/>
              </w:rPr>
              <w:t>44111100-2</w:t>
            </w:r>
            <w:r w:rsidRPr="003A6C61">
              <w:rPr>
                <w:sz w:val="22"/>
                <w:szCs w:val="22"/>
              </w:rPr>
              <w:t xml:space="preserve"> - Тухли.</w:t>
            </w:r>
          </w:p>
          <w:p w14:paraId="28140865" w14:textId="77777777" w:rsidR="00DA2BF2" w:rsidRPr="003A6C61" w:rsidRDefault="00DA2BF2" w:rsidP="009B3142">
            <w:pPr>
              <w:spacing w:before="120" w:after="120" w:line="240" w:lineRule="atLeast"/>
              <w:jc w:val="both"/>
              <w:rPr>
                <w:sz w:val="22"/>
                <w:szCs w:val="22"/>
              </w:rPr>
            </w:pPr>
            <w:r w:rsidRPr="003A6C61">
              <w:rPr>
                <w:b/>
                <w:sz w:val="22"/>
                <w:szCs w:val="22"/>
              </w:rPr>
              <w:t>44111200-3</w:t>
            </w:r>
            <w:r w:rsidRPr="003A6C61">
              <w:rPr>
                <w:sz w:val="22"/>
                <w:szCs w:val="22"/>
              </w:rPr>
              <w:t xml:space="preserve"> - Цимент.</w:t>
            </w:r>
          </w:p>
          <w:p w14:paraId="2392C43D" w14:textId="77777777" w:rsidR="00DA2BF2" w:rsidRPr="003A6C61" w:rsidRDefault="00DA2BF2" w:rsidP="009B3142">
            <w:pPr>
              <w:spacing w:before="120" w:after="120" w:line="240" w:lineRule="atLeast"/>
              <w:jc w:val="both"/>
              <w:rPr>
                <w:sz w:val="22"/>
                <w:szCs w:val="22"/>
              </w:rPr>
            </w:pPr>
            <w:r w:rsidRPr="003A6C61">
              <w:rPr>
                <w:b/>
                <w:sz w:val="22"/>
                <w:szCs w:val="22"/>
              </w:rPr>
              <w:t>44111210-6</w:t>
            </w:r>
            <w:r w:rsidRPr="003A6C61">
              <w:rPr>
                <w:sz w:val="22"/>
                <w:szCs w:val="22"/>
              </w:rPr>
              <w:t xml:space="preserve"> - Цимент, използван при сондиране.</w:t>
            </w:r>
          </w:p>
          <w:p w14:paraId="507F1ED1" w14:textId="77777777" w:rsidR="00DA2BF2" w:rsidRPr="003A6C61" w:rsidRDefault="00DA2BF2" w:rsidP="009B3142">
            <w:pPr>
              <w:spacing w:before="120" w:after="120" w:line="240" w:lineRule="atLeast"/>
              <w:jc w:val="both"/>
              <w:rPr>
                <w:sz w:val="22"/>
                <w:szCs w:val="22"/>
              </w:rPr>
            </w:pPr>
            <w:r w:rsidRPr="003A6C61">
              <w:rPr>
                <w:b/>
                <w:sz w:val="22"/>
                <w:szCs w:val="22"/>
              </w:rPr>
              <w:t>44111300-4</w:t>
            </w:r>
            <w:r w:rsidRPr="003A6C61">
              <w:rPr>
                <w:sz w:val="22"/>
                <w:szCs w:val="22"/>
              </w:rPr>
              <w:t xml:space="preserve"> - Керамика.</w:t>
            </w:r>
          </w:p>
          <w:p w14:paraId="37CE1CC8" w14:textId="77777777" w:rsidR="00DA2BF2" w:rsidRPr="003A6C61" w:rsidRDefault="00DA2BF2" w:rsidP="009B3142">
            <w:pPr>
              <w:spacing w:before="120" w:after="120" w:line="240" w:lineRule="atLeast"/>
              <w:jc w:val="both"/>
              <w:rPr>
                <w:sz w:val="22"/>
                <w:szCs w:val="22"/>
              </w:rPr>
            </w:pPr>
            <w:r w:rsidRPr="003A6C61">
              <w:rPr>
                <w:b/>
                <w:sz w:val="22"/>
                <w:szCs w:val="22"/>
              </w:rPr>
              <w:t>44111400-5</w:t>
            </w:r>
            <w:r w:rsidRPr="003A6C61">
              <w:rPr>
                <w:sz w:val="22"/>
                <w:szCs w:val="22"/>
              </w:rPr>
              <w:t xml:space="preserve"> - Бои и стенни покрития.</w:t>
            </w:r>
          </w:p>
          <w:p w14:paraId="7932EADC" w14:textId="77777777" w:rsidR="00DA2BF2" w:rsidRPr="003A6C61" w:rsidRDefault="00DA2BF2" w:rsidP="009B3142">
            <w:pPr>
              <w:spacing w:before="120" w:after="120" w:line="240" w:lineRule="atLeast"/>
              <w:jc w:val="both"/>
              <w:rPr>
                <w:sz w:val="22"/>
                <w:szCs w:val="22"/>
              </w:rPr>
            </w:pPr>
            <w:r w:rsidRPr="003A6C61">
              <w:rPr>
                <w:b/>
                <w:sz w:val="22"/>
                <w:szCs w:val="22"/>
              </w:rPr>
              <w:t>44111500-6</w:t>
            </w:r>
            <w:r w:rsidRPr="003A6C61">
              <w:rPr>
                <w:sz w:val="22"/>
                <w:szCs w:val="22"/>
              </w:rPr>
              <w:t xml:space="preserve"> - Изолатори и изолационни принадлежности.</w:t>
            </w:r>
          </w:p>
          <w:p w14:paraId="316901B1" w14:textId="77777777" w:rsidR="00DA2BF2" w:rsidRPr="003A6C61" w:rsidRDefault="00DA2BF2" w:rsidP="009B3142">
            <w:pPr>
              <w:spacing w:before="120" w:after="120" w:line="240" w:lineRule="atLeast"/>
              <w:jc w:val="both"/>
              <w:rPr>
                <w:sz w:val="22"/>
                <w:szCs w:val="22"/>
              </w:rPr>
            </w:pPr>
            <w:r w:rsidRPr="003A6C61">
              <w:rPr>
                <w:b/>
                <w:sz w:val="22"/>
                <w:szCs w:val="22"/>
              </w:rPr>
              <w:t>44111510-9</w:t>
            </w:r>
            <w:r w:rsidRPr="003A6C61">
              <w:rPr>
                <w:sz w:val="22"/>
                <w:szCs w:val="22"/>
              </w:rPr>
              <w:t xml:space="preserve"> - Изолатори.</w:t>
            </w:r>
          </w:p>
          <w:p w14:paraId="2472C23D" w14:textId="77777777" w:rsidR="00DA2BF2" w:rsidRPr="003A6C61" w:rsidRDefault="00DA2BF2" w:rsidP="009B3142">
            <w:pPr>
              <w:spacing w:before="120" w:after="120" w:line="240" w:lineRule="atLeast"/>
              <w:jc w:val="both"/>
              <w:rPr>
                <w:sz w:val="22"/>
                <w:szCs w:val="22"/>
              </w:rPr>
            </w:pPr>
            <w:r w:rsidRPr="003A6C61">
              <w:rPr>
                <w:b/>
                <w:sz w:val="22"/>
                <w:szCs w:val="22"/>
              </w:rPr>
              <w:t>44111511-6</w:t>
            </w:r>
            <w:r w:rsidRPr="003A6C61">
              <w:rPr>
                <w:sz w:val="22"/>
                <w:szCs w:val="22"/>
              </w:rPr>
              <w:t xml:space="preserve"> - Електрически изолатори.</w:t>
            </w:r>
          </w:p>
          <w:p w14:paraId="619256F4" w14:textId="77777777" w:rsidR="00DA2BF2" w:rsidRPr="003A6C61" w:rsidRDefault="00DA2BF2" w:rsidP="009B3142">
            <w:pPr>
              <w:spacing w:before="120" w:after="120" w:line="240" w:lineRule="atLeast"/>
              <w:jc w:val="both"/>
              <w:rPr>
                <w:sz w:val="22"/>
                <w:szCs w:val="22"/>
              </w:rPr>
            </w:pPr>
            <w:r w:rsidRPr="003A6C61">
              <w:rPr>
                <w:b/>
                <w:sz w:val="22"/>
                <w:szCs w:val="22"/>
              </w:rPr>
              <w:t>44111520-2</w:t>
            </w:r>
            <w:r w:rsidRPr="003A6C61">
              <w:rPr>
                <w:sz w:val="22"/>
                <w:szCs w:val="22"/>
              </w:rPr>
              <w:t xml:space="preserve"> - Материали за термична изолация.</w:t>
            </w:r>
          </w:p>
          <w:p w14:paraId="461EC2B4" w14:textId="77777777" w:rsidR="00DA2BF2" w:rsidRPr="003A6C61" w:rsidRDefault="00DA2BF2" w:rsidP="009B3142">
            <w:pPr>
              <w:spacing w:before="120" w:after="120" w:line="240" w:lineRule="atLeast"/>
              <w:jc w:val="both"/>
              <w:rPr>
                <w:sz w:val="22"/>
                <w:szCs w:val="22"/>
              </w:rPr>
            </w:pPr>
            <w:r w:rsidRPr="003A6C61">
              <w:rPr>
                <w:b/>
                <w:sz w:val="22"/>
                <w:szCs w:val="22"/>
              </w:rPr>
              <w:t>44111530-5</w:t>
            </w:r>
            <w:r w:rsidRPr="003A6C61">
              <w:rPr>
                <w:sz w:val="22"/>
                <w:szCs w:val="22"/>
              </w:rPr>
              <w:t xml:space="preserve"> - Принадлежности за електрическа изолация.</w:t>
            </w:r>
          </w:p>
          <w:p w14:paraId="25205B18" w14:textId="77777777" w:rsidR="00DA2BF2" w:rsidRPr="003A6C61" w:rsidRDefault="00DA2BF2" w:rsidP="009B3142">
            <w:pPr>
              <w:spacing w:before="120" w:after="120" w:line="240" w:lineRule="atLeast"/>
              <w:jc w:val="both"/>
              <w:rPr>
                <w:sz w:val="22"/>
                <w:szCs w:val="22"/>
              </w:rPr>
            </w:pPr>
            <w:r w:rsidRPr="003A6C61">
              <w:rPr>
                <w:b/>
                <w:sz w:val="22"/>
                <w:szCs w:val="22"/>
              </w:rPr>
              <w:t>44111540-8</w:t>
            </w:r>
            <w:r w:rsidRPr="003A6C61">
              <w:rPr>
                <w:sz w:val="22"/>
                <w:szCs w:val="22"/>
              </w:rPr>
              <w:t xml:space="preserve"> - Изолиращо стъкло.</w:t>
            </w:r>
          </w:p>
          <w:p w14:paraId="65536A2E" w14:textId="77777777" w:rsidR="00DA2BF2" w:rsidRPr="003A6C61" w:rsidRDefault="00DA2BF2" w:rsidP="009B3142">
            <w:pPr>
              <w:spacing w:before="120" w:after="120" w:line="240" w:lineRule="atLeast"/>
              <w:jc w:val="both"/>
              <w:rPr>
                <w:sz w:val="22"/>
                <w:szCs w:val="22"/>
              </w:rPr>
            </w:pPr>
            <w:r w:rsidRPr="003A6C61">
              <w:rPr>
                <w:b/>
                <w:sz w:val="22"/>
                <w:szCs w:val="22"/>
              </w:rPr>
              <w:t>44111600-7</w:t>
            </w:r>
            <w:r w:rsidRPr="003A6C61">
              <w:rPr>
                <w:sz w:val="22"/>
                <w:szCs w:val="22"/>
              </w:rPr>
              <w:t xml:space="preserve"> - Блокове.</w:t>
            </w:r>
          </w:p>
          <w:p w14:paraId="4C1D44F8" w14:textId="77777777" w:rsidR="00DA2BF2" w:rsidRPr="003A6C61" w:rsidRDefault="00DA2BF2" w:rsidP="009B3142">
            <w:pPr>
              <w:spacing w:before="120" w:after="120" w:line="240" w:lineRule="atLeast"/>
              <w:jc w:val="both"/>
              <w:rPr>
                <w:sz w:val="22"/>
                <w:szCs w:val="22"/>
              </w:rPr>
            </w:pPr>
            <w:r w:rsidRPr="003A6C61">
              <w:rPr>
                <w:b/>
                <w:sz w:val="22"/>
                <w:szCs w:val="22"/>
              </w:rPr>
              <w:t>44111700-8</w:t>
            </w:r>
            <w:r w:rsidRPr="003A6C61">
              <w:rPr>
                <w:sz w:val="22"/>
                <w:szCs w:val="22"/>
              </w:rPr>
              <w:t xml:space="preserve"> - Плочки.</w:t>
            </w:r>
          </w:p>
          <w:p w14:paraId="19EBCB44" w14:textId="77777777" w:rsidR="00DA2BF2" w:rsidRPr="003A6C61" w:rsidRDefault="00DA2BF2" w:rsidP="009B3142">
            <w:pPr>
              <w:spacing w:before="120" w:after="120" w:line="240" w:lineRule="atLeast"/>
              <w:jc w:val="both"/>
              <w:rPr>
                <w:sz w:val="22"/>
                <w:szCs w:val="22"/>
              </w:rPr>
            </w:pPr>
            <w:r w:rsidRPr="003A6C61">
              <w:rPr>
                <w:b/>
                <w:sz w:val="22"/>
                <w:szCs w:val="22"/>
              </w:rPr>
              <w:t>44111800-9</w:t>
            </w:r>
            <w:r w:rsidRPr="003A6C61">
              <w:rPr>
                <w:sz w:val="22"/>
                <w:szCs w:val="22"/>
              </w:rPr>
              <w:t xml:space="preserve"> - Хоросан (вид строителен разтвор).</w:t>
            </w:r>
          </w:p>
          <w:p w14:paraId="05E1BC22" w14:textId="77777777" w:rsidR="00DA2BF2" w:rsidRPr="003A6C61" w:rsidRDefault="00DA2BF2" w:rsidP="009B3142">
            <w:pPr>
              <w:spacing w:before="120" w:after="120" w:line="240" w:lineRule="atLeast"/>
              <w:jc w:val="both"/>
              <w:rPr>
                <w:sz w:val="22"/>
                <w:szCs w:val="22"/>
              </w:rPr>
            </w:pPr>
            <w:r w:rsidRPr="003A6C61">
              <w:rPr>
                <w:b/>
                <w:sz w:val="22"/>
                <w:szCs w:val="22"/>
              </w:rPr>
              <w:t>44111900-0</w:t>
            </w:r>
            <w:r w:rsidRPr="003A6C61">
              <w:rPr>
                <w:sz w:val="22"/>
                <w:szCs w:val="22"/>
              </w:rPr>
              <w:t xml:space="preserve"> - Керамични плочи.</w:t>
            </w:r>
          </w:p>
          <w:p w14:paraId="3FFB2251" w14:textId="77777777" w:rsidR="00DA2BF2" w:rsidRPr="003A6C61" w:rsidRDefault="00DA2BF2" w:rsidP="009B3142">
            <w:pPr>
              <w:spacing w:before="120" w:after="120" w:line="240" w:lineRule="atLeast"/>
              <w:jc w:val="both"/>
              <w:rPr>
                <w:sz w:val="22"/>
                <w:szCs w:val="22"/>
              </w:rPr>
            </w:pPr>
            <w:r w:rsidRPr="003A6C61">
              <w:rPr>
                <w:b/>
                <w:sz w:val="22"/>
                <w:szCs w:val="22"/>
              </w:rPr>
              <w:t>44112000-8</w:t>
            </w:r>
            <w:r w:rsidRPr="003A6C61">
              <w:rPr>
                <w:sz w:val="22"/>
                <w:szCs w:val="22"/>
              </w:rPr>
              <w:t xml:space="preserve"> - Различни строителни конструкции.</w:t>
            </w:r>
          </w:p>
          <w:p w14:paraId="20605F96" w14:textId="77777777" w:rsidR="00DA2BF2" w:rsidRPr="003A6C61" w:rsidRDefault="00DA2BF2" w:rsidP="009B3142">
            <w:pPr>
              <w:spacing w:before="120" w:after="120" w:line="240" w:lineRule="atLeast"/>
              <w:jc w:val="both"/>
              <w:rPr>
                <w:sz w:val="22"/>
                <w:szCs w:val="22"/>
              </w:rPr>
            </w:pPr>
            <w:r w:rsidRPr="003A6C61">
              <w:rPr>
                <w:b/>
                <w:sz w:val="22"/>
                <w:szCs w:val="22"/>
              </w:rPr>
              <w:t xml:space="preserve">44112100-9 </w:t>
            </w:r>
            <w:r w:rsidRPr="003A6C61">
              <w:rPr>
                <w:sz w:val="22"/>
                <w:szCs w:val="22"/>
              </w:rPr>
              <w:t>- Заслони.</w:t>
            </w:r>
          </w:p>
          <w:p w14:paraId="2C3FAF05" w14:textId="77777777" w:rsidR="00DA2BF2" w:rsidRPr="003A6C61" w:rsidRDefault="00DA2BF2" w:rsidP="009B3142">
            <w:pPr>
              <w:spacing w:before="120" w:after="120" w:line="240" w:lineRule="atLeast"/>
              <w:jc w:val="both"/>
              <w:rPr>
                <w:sz w:val="22"/>
                <w:szCs w:val="22"/>
              </w:rPr>
            </w:pPr>
            <w:r w:rsidRPr="003A6C61">
              <w:rPr>
                <w:b/>
                <w:sz w:val="22"/>
                <w:szCs w:val="22"/>
              </w:rPr>
              <w:t>44112110-2</w:t>
            </w:r>
            <w:r w:rsidRPr="003A6C61">
              <w:rPr>
                <w:sz w:val="22"/>
                <w:szCs w:val="22"/>
              </w:rPr>
              <w:t xml:space="preserve"> - Елементи от заслони.</w:t>
            </w:r>
          </w:p>
          <w:p w14:paraId="222A2F21" w14:textId="77777777" w:rsidR="00DA2BF2" w:rsidRPr="003A6C61" w:rsidRDefault="00DA2BF2" w:rsidP="009B3142">
            <w:pPr>
              <w:spacing w:before="120" w:after="120" w:line="240" w:lineRule="atLeast"/>
              <w:jc w:val="both"/>
              <w:rPr>
                <w:sz w:val="22"/>
                <w:szCs w:val="22"/>
              </w:rPr>
            </w:pPr>
            <w:r w:rsidRPr="003A6C61">
              <w:rPr>
                <w:b/>
                <w:sz w:val="22"/>
                <w:szCs w:val="22"/>
              </w:rPr>
              <w:t>44112120-5</w:t>
            </w:r>
            <w:r w:rsidRPr="003A6C61">
              <w:rPr>
                <w:sz w:val="22"/>
                <w:szCs w:val="22"/>
              </w:rPr>
              <w:t xml:space="preserve"> - Фасонни профили.</w:t>
            </w:r>
          </w:p>
          <w:p w14:paraId="475ED66F" w14:textId="77777777" w:rsidR="00DA2BF2" w:rsidRPr="003A6C61" w:rsidRDefault="00DA2BF2" w:rsidP="009B3142">
            <w:pPr>
              <w:spacing w:before="120" w:after="120" w:line="240" w:lineRule="atLeast"/>
              <w:jc w:val="both"/>
              <w:rPr>
                <w:sz w:val="22"/>
                <w:szCs w:val="22"/>
              </w:rPr>
            </w:pPr>
            <w:r w:rsidRPr="003A6C61">
              <w:rPr>
                <w:b/>
                <w:sz w:val="22"/>
                <w:szCs w:val="22"/>
              </w:rPr>
              <w:t>44112200-0</w:t>
            </w:r>
            <w:r w:rsidRPr="003A6C61">
              <w:rPr>
                <w:sz w:val="22"/>
                <w:szCs w:val="22"/>
              </w:rPr>
              <w:t xml:space="preserve"> - Подови покрития.</w:t>
            </w:r>
          </w:p>
          <w:p w14:paraId="1C554B2D" w14:textId="77777777" w:rsidR="00DA2BF2" w:rsidRPr="003A6C61" w:rsidRDefault="00DA2BF2" w:rsidP="009B3142">
            <w:pPr>
              <w:spacing w:before="120" w:after="120" w:line="240" w:lineRule="atLeast"/>
              <w:jc w:val="both"/>
              <w:rPr>
                <w:sz w:val="22"/>
                <w:szCs w:val="22"/>
              </w:rPr>
            </w:pPr>
            <w:r w:rsidRPr="003A6C61">
              <w:rPr>
                <w:b/>
                <w:sz w:val="22"/>
                <w:szCs w:val="22"/>
              </w:rPr>
              <w:t>44112210-3</w:t>
            </w:r>
            <w:r w:rsidRPr="003A6C61">
              <w:rPr>
                <w:sz w:val="22"/>
                <w:szCs w:val="22"/>
              </w:rPr>
              <w:t xml:space="preserve"> - Подови покрития от твърди материали.</w:t>
            </w:r>
          </w:p>
          <w:p w14:paraId="0F31B193" w14:textId="77777777" w:rsidR="00DA2BF2" w:rsidRPr="003A6C61" w:rsidRDefault="00DA2BF2" w:rsidP="009B3142">
            <w:pPr>
              <w:spacing w:before="120" w:after="120" w:line="240" w:lineRule="atLeast"/>
              <w:jc w:val="both"/>
              <w:rPr>
                <w:sz w:val="22"/>
                <w:szCs w:val="22"/>
              </w:rPr>
            </w:pPr>
            <w:r w:rsidRPr="003A6C61">
              <w:rPr>
                <w:b/>
                <w:sz w:val="22"/>
                <w:szCs w:val="22"/>
              </w:rPr>
              <w:t>44112220-6</w:t>
            </w:r>
            <w:r w:rsidRPr="003A6C61">
              <w:rPr>
                <w:sz w:val="22"/>
                <w:szCs w:val="22"/>
              </w:rPr>
              <w:t xml:space="preserve"> - Неносещи междинни подове.</w:t>
            </w:r>
          </w:p>
          <w:p w14:paraId="00761F09" w14:textId="77777777" w:rsidR="00DA2BF2" w:rsidRPr="003A6C61" w:rsidRDefault="00DA2BF2" w:rsidP="009B3142">
            <w:pPr>
              <w:spacing w:before="120" w:after="120" w:line="240" w:lineRule="atLeast"/>
              <w:jc w:val="both"/>
              <w:rPr>
                <w:sz w:val="22"/>
                <w:szCs w:val="22"/>
              </w:rPr>
            </w:pPr>
            <w:r w:rsidRPr="003A6C61">
              <w:rPr>
                <w:b/>
                <w:sz w:val="22"/>
                <w:szCs w:val="22"/>
              </w:rPr>
              <w:t>44112230-9</w:t>
            </w:r>
            <w:r w:rsidRPr="003A6C61">
              <w:rPr>
                <w:sz w:val="22"/>
                <w:szCs w:val="22"/>
              </w:rPr>
              <w:t xml:space="preserve"> - Линолеум.</w:t>
            </w:r>
          </w:p>
          <w:p w14:paraId="4E914C73" w14:textId="77777777" w:rsidR="00DA2BF2" w:rsidRPr="003A6C61" w:rsidRDefault="00DA2BF2" w:rsidP="009B3142">
            <w:pPr>
              <w:spacing w:before="120" w:after="120" w:line="240" w:lineRule="atLeast"/>
              <w:jc w:val="both"/>
              <w:rPr>
                <w:sz w:val="22"/>
                <w:szCs w:val="22"/>
              </w:rPr>
            </w:pPr>
            <w:r w:rsidRPr="003A6C61">
              <w:rPr>
                <w:b/>
                <w:sz w:val="22"/>
                <w:szCs w:val="22"/>
              </w:rPr>
              <w:t>44112240-2</w:t>
            </w:r>
            <w:r w:rsidRPr="003A6C61">
              <w:rPr>
                <w:sz w:val="22"/>
                <w:szCs w:val="22"/>
              </w:rPr>
              <w:t xml:space="preserve"> - Паркет.</w:t>
            </w:r>
          </w:p>
          <w:p w14:paraId="372EA9C0" w14:textId="77777777" w:rsidR="00DA2BF2" w:rsidRPr="003A6C61" w:rsidRDefault="00DA2BF2" w:rsidP="009B3142">
            <w:pPr>
              <w:spacing w:before="120" w:after="120" w:line="240" w:lineRule="atLeast"/>
              <w:jc w:val="both"/>
              <w:rPr>
                <w:sz w:val="22"/>
                <w:szCs w:val="22"/>
              </w:rPr>
            </w:pPr>
            <w:r w:rsidRPr="003A6C61">
              <w:rPr>
                <w:b/>
                <w:sz w:val="22"/>
                <w:szCs w:val="22"/>
              </w:rPr>
              <w:t>44112300-1</w:t>
            </w:r>
            <w:r w:rsidRPr="003A6C61">
              <w:rPr>
                <w:sz w:val="22"/>
                <w:szCs w:val="22"/>
              </w:rPr>
              <w:t xml:space="preserve"> - Преградни плоскости.</w:t>
            </w:r>
          </w:p>
          <w:p w14:paraId="1433051E" w14:textId="77777777" w:rsidR="00DA2BF2" w:rsidRPr="003A6C61" w:rsidRDefault="00DA2BF2" w:rsidP="009B3142">
            <w:pPr>
              <w:spacing w:before="120" w:after="120" w:line="240" w:lineRule="atLeast"/>
              <w:jc w:val="both"/>
              <w:rPr>
                <w:sz w:val="22"/>
                <w:szCs w:val="22"/>
              </w:rPr>
            </w:pPr>
            <w:r w:rsidRPr="003A6C61">
              <w:rPr>
                <w:b/>
                <w:sz w:val="22"/>
                <w:szCs w:val="22"/>
              </w:rPr>
              <w:t>44112310-4 -</w:t>
            </w:r>
            <w:r w:rsidRPr="003A6C61">
              <w:rPr>
                <w:sz w:val="22"/>
                <w:szCs w:val="22"/>
              </w:rPr>
              <w:t xml:space="preserve"> Преградни стени.</w:t>
            </w:r>
          </w:p>
          <w:p w14:paraId="045805A0" w14:textId="77777777" w:rsidR="00DA2BF2" w:rsidRPr="003A6C61" w:rsidRDefault="00DA2BF2" w:rsidP="009B3142">
            <w:pPr>
              <w:spacing w:before="120" w:after="120" w:line="240" w:lineRule="atLeast"/>
              <w:jc w:val="both"/>
              <w:rPr>
                <w:sz w:val="22"/>
                <w:szCs w:val="22"/>
              </w:rPr>
            </w:pPr>
            <w:r w:rsidRPr="003A6C61">
              <w:rPr>
                <w:b/>
                <w:sz w:val="22"/>
                <w:szCs w:val="22"/>
              </w:rPr>
              <w:t>44112400-2</w:t>
            </w:r>
            <w:r w:rsidRPr="003A6C61">
              <w:rPr>
                <w:sz w:val="22"/>
                <w:szCs w:val="22"/>
              </w:rPr>
              <w:t xml:space="preserve"> - Покрив.</w:t>
            </w:r>
          </w:p>
          <w:p w14:paraId="3FDC87AB" w14:textId="77777777" w:rsidR="00DA2BF2" w:rsidRPr="003A6C61" w:rsidRDefault="00DA2BF2" w:rsidP="009B3142">
            <w:pPr>
              <w:spacing w:before="120" w:after="120" w:line="240" w:lineRule="atLeast"/>
              <w:jc w:val="both"/>
              <w:rPr>
                <w:sz w:val="22"/>
                <w:szCs w:val="22"/>
              </w:rPr>
            </w:pPr>
            <w:r w:rsidRPr="003A6C61">
              <w:rPr>
                <w:b/>
                <w:sz w:val="22"/>
                <w:szCs w:val="22"/>
              </w:rPr>
              <w:t>44112410-5</w:t>
            </w:r>
            <w:r w:rsidRPr="003A6C61">
              <w:rPr>
                <w:sz w:val="22"/>
                <w:szCs w:val="22"/>
              </w:rPr>
              <w:t xml:space="preserve"> - Носеща конструкция на покрив.</w:t>
            </w:r>
          </w:p>
          <w:p w14:paraId="0A4D7BF9" w14:textId="77777777" w:rsidR="00DA2BF2" w:rsidRPr="003A6C61" w:rsidRDefault="00DA2BF2" w:rsidP="009B3142">
            <w:pPr>
              <w:spacing w:before="120" w:after="120" w:line="240" w:lineRule="atLeast"/>
              <w:jc w:val="both"/>
              <w:rPr>
                <w:sz w:val="22"/>
                <w:szCs w:val="22"/>
              </w:rPr>
            </w:pPr>
            <w:r w:rsidRPr="003A6C61">
              <w:rPr>
                <w:b/>
                <w:sz w:val="22"/>
                <w:szCs w:val="22"/>
              </w:rPr>
              <w:t>44112420-8</w:t>
            </w:r>
            <w:r w:rsidRPr="003A6C61">
              <w:rPr>
                <w:sz w:val="22"/>
                <w:szCs w:val="22"/>
              </w:rPr>
              <w:t xml:space="preserve"> - Покривни подпори.</w:t>
            </w:r>
          </w:p>
          <w:p w14:paraId="5999B28F" w14:textId="77777777" w:rsidR="00DA2BF2" w:rsidRPr="003A6C61" w:rsidRDefault="00DA2BF2" w:rsidP="009B3142">
            <w:pPr>
              <w:spacing w:before="120" w:after="120" w:line="240" w:lineRule="atLeast"/>
              <w:jc w:val="both"/>
              <w:rPr>
                <w:sz w:val="22"/>
                <w:szCs w:val="22"/>
              </w:rPr>
            </w:pPr>
            <w:r w:rsidRPr="003A6C61">
              <w:rPr>
                <w:b/>
                <w:sz w:val="22"/>
                <w:szCs w:val="22"/>
              </w:rPr>
              <w:lastRenderedPageBreak/>
              <w:t>44112430-1</w:t>
            </w:r>
            <w:r w:rsidRPr="003A6C61">
              <w:rPr>
                <w:sz w:val="22"/>
                <w:szCs w:val="22"/>
              </w:rPr>
              <w:t xml:space="preserve"> - Покривни ферми.</w:t>
            </w:r>
          </w:p>
          <w:p w14:paraId="7863ED24" w14:textId="77777777" w:rsidR="00DA2BF2" w:rsidRPr="003A6C61" w:rsidRDefault="00DA2BF2" w:rsidP="009B3142">
            <w:pPr>
              <w:spacing w:before="120" w:after="120" w:line="240" w:lineRule="atLeast"/>
              <w:jc w:val="both"/>
              <w:rPr>
                <w:sz w:val="22"/>
                <w:szCs w:val="22"/>
              </w:rPr>
            </w:pPr>
            <w:r w:rsidRPr="003A6C61">
              <w:rPr>
                <w:b/>
                <w:sz w:val="22"/>
                <w:szCs w:val="22"/>
              </w:rPr>
              <w:t>44112500-3</w:t>
            </w:r>
            <w:r w:rsidRPr="003A6C61">
              <w:rPr>
                <w:sz w:val="22"/>
                <w:szCs w:val="22"/>
              </w:rPr>
              <w:t xml:space="preserve"> - Материали за покриви.</w:t>
            </w:r>
          </w:p>
          <w:p w14:paraId="2C8D6C13" w14:textId="77777777" w:rsidR="00DA2BF2" w:rsidRPr="003A6C61" w:rsidRDefault="00DA2BF2" w:rsidP="009B3142">
            <w:pPr>
              <w:spacing w:before="120" w:after="120" w:line="240" w:lineRule="atLeast"/>
              <w:jc w:val="both"/>
              <w:rPr>
                <w:sz w:val="22"/>
                <w:szCs w:val="22"/>
              </w:rPr>
            </w:pPr>
            <w:r w:rsidRPr="003A6C61">
              <w:rPr>
                <w:b/>
                <w:sz w:val="22"/>
                <w:szCs w:val="22"/>
              </w:rPr>
              <w:t>44112510-6</w:t>
            </w:r>
            <w:r w:rsidRPr="003A6C61">
              <w:rPr>
                <w:sz w:val="22"/>
                <w:szCs w:val="22"/>
              </w:rPr>
              <w:t xml:space="preserve"> - Дървени покривни плоскости.</w:t>
            </w:r>
          </w:p>
          <w:p w14:paraId="4877E141" w14:textId="77777777" w:rsidR="00DA2BF2" w:rsidRPr="003A6C61" w:rsidRDefault="00DA2BF2" w:rsidP="009B3142">
            <w:pPr>
              <w:spacing w:before="120" w:after="120" w:line="240" w:lineRule="atLeast"/>
              <w:jc w:val="both"/>
              <w:rPr>
                <w:sz w:val="22"/>
                <w:szCs w:val="22"/>
              </w:rPr>
            </w:pPr>
            <w:r w:rsidRPr="003A6C61">
              <w:rPr>
                <w:b/>
                <w:sz w:val="22"/>
                <w:szCs w:val="22"/>
              </w:rPr>
              <w:t>44112600-4</w:t>
            </w:r>
            <w:r w:rsidRPr="003A6C61">
              <w:rPr>
                <w:sz w:val="22"/>
                <w:szCs w:val="22"/>
              </w:rPr>
              <w:t xml:space="preserve"> - Противошумова изолация.</w:t>
            </w:r>
          </w:p>
          <w:p w14:paraId="3A0957FA" w14:textId="77777777" w:rsidR="00DA2BF2" w:rsidRPr="003A6C61" w:rsidRDefault="00DA2BF2" w:rsidP="009B3142">
            <w:pPr>
              <w:spacing w:before="120" w:after="120" w:line="240" w:lineRule="atLeast"/>
              <w:jc w:val="both"/>
              <w:rPr>
                <w:sz w:val="22"/>
                <w:szCs w:val="22"/>
              </w:rPr>
            </w:pPr>
            <w:r w:rsidRPr="003A6C61">
              <w:rPr>
                <w:b/>
                <w:sz w:val="22"/>
                <w:szCs w:val="22"/>
              </w:rPr>
              <w:t>44112700-5</w:t>
            </w:r>
            <w:r w:rsidRPr="003A6C61">
              <w:rPr>
                <w:sz w:val="22"/>
                <w:szCs w:val="22"/>
              </w:rPr>
              <w:t xml:space="preserve"> - Покривни греди.</w:t>
            </w:r>
          </w:p>
          <w:p w14:paraId="1380D1BD" w14:textId="77777777" w:rsidR="00DA2BF2" w:rsidRPr="003A6C61" w:rsidRDefault="00DA2BF2" w:rsidP="009B3142">
            <w:pPr>
              <w:spacing w:before="120" w:after="120" w:line="240" w:lineRule="atLeast"/>
              <w:jc w:val="both"/>
              <w:rPr>
                <w:sz w:val="22"/>
                <w:szCs w:val="22"/>
              </w:rPr>
            </w:pPr>
            <w:r w:rsidRPr="003A6C61">
              <w:rPr>
                <w:b/>
                <w:sz w:val="22"/>
                <w:szCs w:val="22"/>
              </w:rPr>
              <w:t>44113000-5</w:t>
            </w:r>
            <w:r w:rsidRPr="003A6C61">
              <w:rPr>
                <w:sz w:val="22"/>
                <w:szCs w:val="22"/>
              </w:rPr>
              <w:t xml:space="preserve"> - Материали, използвани за строителството на пътища.</w:t>
            </w:r>
          </w:p>
          <w:p w14:paraId="4FFAF0D0" w14:textId="77777777" w:rsidR="00DA2BF2" w:rsidRPr="003A6C61" w:rsidRDefault="00DA2BF2" w:rsidP="009B3142">
            <w:pPr>
              <w:spacing w:before="120" w:after="120" w:line="240" w:lineRule="atLeast"/>
              <w:jc w:val="both"/>
              <w:rPr>
                <w:sz w:val="22"/>
                <w:szCs w:val="22"/>
              </w:rPr>
            </w:pPr>
            <w:r w:rsidRPr="003A6C61">
              <w:rPr>
                <w:b/>
                <w:sz w:val="22"/>
                <w:szCs w:val="22"/>
              </w:rPr>
              <w:t>44113100-6</w:t>
            </w:r>
            <w:r w:rsidRPr="003A6C61">
              <w:rPr>
                <w:sz w:val="22"/>
                <w:szCs w:val="22"/>
              </w:rPr>
              <w:t xml:space="preserve"> - Материали за направа на паваж.</w:t>
            </w:r>
          </w:p>
          <w:p w14:paraId="68F53B65" w14:textId="77777777" w:rsidR="00DA2BF2" w:rsidRPr="003A6C61" w:rsidRDefault="00DA2BF2" w:rsidP="009B3142">
            <w:pPr>
              <w:spacing w:before="120" w:after="120" w:line="240" w:lineRule="atLeast"/>
              <w:jc w:val="both"/>
              <w:rPr>
                <w:sz w:val="22"/>
                <w:szCs w:val="22"/>
              </w:rPr>
            </w:pPr>
            <w:r w:rsidRPr="003A6C61">
              <w:rPr>
                <w:b/>
                <w:sz w:val="22"/>
                <w:szCs w:val="22"/>
              </w:rPr>
              <w:t>44113120-2</w:t>
            </w:r>
            <w:r w:rsidRPr="003A6C61">
              <w:rPr>
                <w:sz w:val="22"/>
                <w:szCs w:val="22"/>
              </w:rPr>
              <w:t xml:space="preserve"> - Паважни плочи.</w:t>
            </w:r>
          </w:p>
          <w:p w14:paraId="22F477BF" w14:textId="77777777" w:rsidR="00DA2BF2" w:rsidRPr="003A6C61" w:rsidRDefault="00DA2BF2" w:rsidP="009B3142">
            <w:pPr>
              <w:spacing w:before="120" w:after="120" w:line="240" w:lineRule="atLeast"/>
              <w:jc w:val="both"/>
              <w:rPr>
                <w:sz w:val="22"/>
                <w:szCs w:val="22"/>
              </w:rPr>
            </w:pPr>
            <w:r w:rsidRPr="003A6C61">
              <w:rPr>
                <w:b/>
                <w:sz w:val="22"/>
                <w:szCs w:val="22"/>
              </w:rPr>
              <w:t>44113130-5</w:t>
            </w:r>
            <w:r w:rsidRPr="003A6C61">
              <w:rPr>
                <w:sz w:val="22"/>
                <w:szCs w:val="22"/>
              </w:rPr>
              <w:t xml:space="preserve"> - Паважни камъни.</w:t>
            </w:r>
          </w:p>
          <w:p w14:paraId="17A29D00" w14:textId="77777777" w:rsidR="00DA2BF2" w:rsidRPr="003A6C61" w:rsidRDefault="00DA2BF2" w:rsidP="009B3142">
            <w:pPr>
              <w:spacing w:before="120" w:after="120" w:line="240" w:lineRule="atLeast"/>
              <w:jc w:val="both"/>
              <w:rPr>
                <w:sz w:val="22"/>
                <w:szCs w:val="22"/>
              </w:rPr>
            </w:pPr>
            <w:r w:rsidRPr="003A6C61">
              <w:rPr>
                <w:b/>
                <w:sz w:val="22"/>
                <w:szCs w:val="22"/>
              </w:rPr>
              <w:t>44113140-8</w:t>
            </w:r>
            <w:r w:rsidRPr="003A6C61">
              <w:rPr>
                <w:sz w:val="22"/>
                <w:szCs w:val="22"/>
              </w:rPr>
              <w:t xml:space="preserve"> - Обикновен чакъл.</w:t>
            </w:r>
          </w:p>
          <w:p w14:paraId="546DCED5" w14:textId="77777777" w:rsidR="00DA2BF2" w:rsidRPr="003A6C61" w:rsidRDefault="00DA2BF2" w:rsidP="009B3142">
            <w:pPr>
              <w:spacing w:before="120" w:after="120" w:line="240" w:lineRule="atLeast"/>
              <w:jc w:val="both"/>
              <w:rPr>
                <w:sz w:val="22"/>
                <w:szCs w:val="22"/>
              </w:rPr>
            </w:pPr>
            <w:r w:rsidRPr="003A6C61">
              <w:rPr>
                <w:b/>
                <w:sz w:val="22"/>
                <w:szCs w:val="22"/>
              </w:rPr>
              <w:t>44113200-7</w:t>
            </w:r>
            <w:r w:rsidRPr="003A6C61">
              <w:rPr>
                <w:sz w:val="22"/>
                <w:szCs w:val="22"/>
              </w:rPr>
              <w:t xml:space="preserve"> - Плочки за настилки.</w:t>
            </w:r>
          </w:p>
          <w:p w14:paraId="13A4A64F" w14:textId="77777777" w:rsidR="00DA2BF2" w:rsidRPr="003A6C61" w:rsidRDefault="00DA2BF2" w:rsidP="009B3142">
            <w:pPr>
              <w:spacing w:before="120" w:after="120" w:line="240" w:lineRule="atLeast"/>
              <w:jc w:val="both"/>
              <w:rPr>
                <w:sz w:val="22"/>
                <w:szCs w:val="22"/>
              </w:rPr>
            </w:pPr>
            <w:r w:rsidRPr="003A6C61">
              <w:rPr>
                <w:b/>
                <w:sz w:val="22"/>
                <w:szCs w:val="22"/>
              </w:rPr>
              <w:t xml:space="preserve">44113300-8 </w:t>
            </w:r>
            <w:r w:rsidRPr="003A6C61">
              <w:rPr>
                <w:sz w:val="22"/>
                <w:szCs w:val="22"/>
              </w:rPr>
              <w:t>- Покриващи материали.</w:t>
            </w:r>
          </w:p>
          <w:p w14:paraId="2E8CF1E0" w14:textId="77777777" w:rsidR="00DA2BF2" w:rsidRPr="003A6C61" w:rsidRDefault="00DA2BF2" w:rsidP="009B3142">
            <w:pPr>
              <w:spacing w:before="120" w:after="120" w:line="240" w:lineRule="atLeast"/>
              <w:jc w:val="both"/>
              <w:rPr>
                <w:sz w:val="22"/>
                <w:szCs w:val="22"/>
              </w:rPr>
            </w:pPr>
            <w:r w:rsidRPr="003A6C61">
              <w:rPr>
                <w:b/>
                <w:sz w:val="22"/>
                <w:szCs w:val="22"/>
              </w:rPr>
              <w:t>44113310-1</w:t>
            </w:r>
            <w:r w:rsidRPr="003A6C61">
              <w:rPr>
                <w:sz w:val="22"/>
                <w:szCs w:val="22"/>
              </w:rPr>
              <w:t xml:space="preserve"> - Материали за пътни покрития.</w:t>
            </w:r>
          </w:p>
          <w:p w14:paraId="7027FBA8" w14:textId="77777777" w:rsidR="00DA2BF2" w:rsidRPr="003A6C61" w:rsidRDefault="00DA2BF2" w:rsidP="009B3142">
            <w:pPr>
              <w:spacing w:before="120" w:after="120" w:line="240" w:lineRule="atLeast"/>
              <w:jc w:val="both"/>
              <w:rPr>
                <w:sz w:val="22"/>
                <w:szCs w:val="22"/>
              </w:rPr>
            </w:pPr>
            <w:r w:rsidRPr="003A6C61">
              <w:rPr>
                <w:b/>
                <w:sz w:val="22"/>
                <w:szCs w:val="22"/>
              </w:rPr>
              <w:t>44113320-4</w:t>
            </w:r>
            <w:r w:rsidRPr="003A6C61">
              <w:rPr>
                <w:sz w:val="22"/>
                <w:szCs w:val="22"/>
              </w:rPr>
              <w:t xml:space="preserve"> - Пътни настилки.</w:t>
            </w:r>
          </w:p>
          <w:p w14:paraId="48EE61B4" w14:textId="77777777" w:rsidR="00DA2BF2" w:rsidRPr="003A6C61" w:rsidRDefault="00DA2BF2" w:rsidP="009B3142">
            <w:pPr>
              <w:spacing w:before="120" w:after="120" w:line="240" w:lineRule="atLeast"/>
              <w:jc w:val="both"/>
              <w:rPr>
                <w:sz w:val="22"/>
                <w:szCs w:val="22"/>
              </w:rPr>
            </w:pPr>
            <w:r w:rsidRPr="003A6C61">
              <w:rPr>
                <w:b/>
                <w:sz w:val="22"/>
                <w:szCs w:val="22"/>
              </w:rPr>
              <w:t>44113330-7</w:t>
            </w:r>
            <w:r w:rsidRPr="003A6C61">
              <w:rPr>
                <w:sz w:val="22"/>
                <w:szCs w:val="22"/>
              </w:rPr>
              <w:t xml:space="preserve"> - Продукти за покрития.</w:t>
            </w:r>
          </w:p>
          <w:p w14:paraId="7C271206" w14:textId="77777777" w:rsidR="00DA2BF2" w:rsidRPr="003A6C61" w:rsidRDefault="00DA2BF2" w:rsidP="009B3142">
            <w:pPr>
              <w:spacing w:before="120" w:after="120" w:line="240" w:lineRule="atLeast"/>
              <w:jc w:val="both"/>
              <w:rPr>
                <w:sz w:val="22"/>
                <w:szCs w:val="22"/>
              </w:rPr>
            </w:pPr>
            <w:r w:rsidRPr="003A6C61">
              <w:rPr>
                <w:b/>
                <w:sz w:val="22"/>
                <w:szCs w:val="22"/>
              </w:rPr>
              <w:t>44113500-0</w:t>
            </w:r>
            <w:r w:rsidRPr="003A6C61">
              <w:rPr>
                <w:sz w:val="22"/>
                <w:szCs w:val="22"/>
              </w:rPr>
              <w:t xml:space="preserve"> - Стъклени перли.</w:t>
            </w:r>
          </w:p>
          <w:p w14:paraId="01EB7601" w14:textId="77777777" w:rsidR="00DA2BF2" w:rsidRPr="003A6C61" w:rsidRDefault="00DA2BF2" w:rsidP="009B3142">
            <w:pPr>
              <w:spacing w:before="120" w:after="120" w:line="240" w:lineRule="atLeast"/>
              <w:jc w:val="both"/>
              <w:rPr>
                <w:sz w:val="22"/>
                <w:szCs w:val="22"/>
              </w:rPr>
            </w:pPr>
            <w:r w:rsidRPr="003A6C61">
              <w:rPr>
                <w:b/>
                <w:sz w:val="22"/>
                <w:szCs w:val="22"/>
              </w:rPr>
              <w:t>44113600-1</w:t>
            </w:r>
            <w:r w:rsidRPr="003A6C61">
              <w:rPr>
                <w:sz w:val="22"/>
                <w:szCs w:val="22"/>
              </w:rPr>
              <w:t xml:space="preserve"> - Битум и асфалт.</w:t>
            </w:r>
          </w:p>
          <w:p w14:paraId="411AC7B9" w14:textId="77777777" w:rsidR="00DA2BF2" w:rsidRPr="003A6C61" w:rsidRDefault="00DA2BF2" w:rsidP="009B3142">
            <w:pPr>
              <w:spacing w:before="120" w:after="120" w:line="240" w:lineRule="atLeast"/>
              <w:jc w:val="both"/>
              <w:rPr>
                <w:sz w:val="22"/>
                <w:szCs w:val="22"/>
              </w:rPr>
            </w:pPr>
            <w:r w:rsidRPr="003A6C61">
              <w:rPr>
                <w:b/>
                <w:sz w:val="22"/>
                <w:szCs w:val="22"/>
              </w:rPr>
              <w:t>44113610-4</w:t>
            </w:r>
            <w:r w:rsidRPr="003A6C61">
              <w:rPr>
                <w:sz w:val="22"/>
                <w:szCs w:val="22"/>
              </w:rPr>
              <w:t xml:space="preserve"> - Битум.</w:t>
            </w:r>
          </w:p>
          <w:p w14:paraId="3B6CE95D" w14:textId="77777777" w:rsidR="00DA2BF2" w:rsidRPr="003A6C61" w:rsidRDefault="00DA2BF2" w:rsidP="009B3142">
            <w:pPr>
              <w:spacing w:before="120" w:after="120" w:line="240" w:lineRule="atLeast"/>
              <w:jc w:val="both"/>
              <w:rPr>
                <w:sz w:val="22"/>
                <w:szCs w:val="22"/>
              </w:rPr>
            </w:pPr>
            <w:r w:rsidRPr="003A6C61">
              <w:rPr>
                <w:b/>
                <w:sz w:val="22"/>
                <w:szCs w:val="22"/>
              </w:rPr>
              <w:t>44113620-7</w:t>
            </w:r>
            <w:r w:rsidRPr="003A6C61">
              <w:rPr>
                <w:sz w:val="22"/>
                <w:szCs w:val="22"/>
              </w:rPr>
              <w:t xml:space="preserve"> - Асфалт.</w:t>
            </w:r>
          </w:p>
          <w:p w14:paraId="5C416781" w14:textId="77777777" w:rsidR="00DA2BF2" w:rsidRPr="003A6C61" w:rsidRDefault="00DA2BF2" w:rsidP="009B3142">
            <w:pPr>
              <w:spacing w:before="120" w:after="120" w:line="240" w:lineRule="atLeast"/>
              <w:jc w:val="both"/>
              <w:rPr>
                <w:sz w:val="22"/>
                <w:szCs w:val="22"/>
              </w:rPr>
            </w:pPr>
            <w:r w:rsidRPr="003A6C61">
              <w:rPr>
                <w:b/>
                <w:sz w:val="22"/>
                <w:szCs w:val="22"/>
              </w:rPr>
              <w:t>44113700-2</w:t>
            </w:r>
            <w:r w:rsidRPr="003A6C61">
              <w:rPr>
                <w:sz w:val="22"/>
                <w:szCs w:val="22"/>
              </w:rPr>
              <w:t xml:space="preserve"> - Материали, използвани за поправка на пътища.</w:t>
            </w:r>
          </w:p>
          <w:p w14:paraId="542CAE15" w14:textId="77777777" w:rsidR="00DA2BF2" w:rsidRPr="003A6C61" w:rsidRDefault="00DA2BF2" w:rsidP="009B3142">
            <w:pPr>
              <w:spacing w:before="120" w:after="120" w:line="240" w:lineRule="atLeast"/>
              <w:jc w:val="both"/>
              <w:rPr>
                <w:sz w:val="22"/>
                <w:szCs w:val="22"/>
              </w:rPr>
            </w:pPr>
            <w:r w:rsidRPr="003A6C61">
              <w:rPr>
                <w:b/>
                <w:sz w:val="22"/>
                <w:szCs w:val="22"/>
              </w:rPr>
              <w:t>44113800-3</w:t>
            </w:r>
            <w:r w:rsidRPr="003A6C61">
              <w:rPr>
                <w:sz w:val="22"/>
                <w:szCs w:val="22"/>
              </w:rPr>
              <w:t xml:space="preserve"> - Материали, използвани за изработване на пътно покритие.</w:t>
            </w:r>
          </w:p>
          <w:p w14:paraId="511F3CE3" w14:textId="77777777" w:rsidR="00DA2BF2" w:rsidRPr="003A6C61" w:rsidRDefault="00DA2BF2" w:rsidP="009B3142">
            <w:pPr>
              <w:spacing w:before="120" w:after="120" w:line="240" w:lineRule="atLeast"/>
              <w:jc w:val="both"/>
              <w:rPr>
                <w:sz w:val="22"/>
                <w:szCs w:val="22"/>
              </w:rPr>
            </w:pPr>
            <w:r w:rsidRPr="003A6C61">
              <w:rPr>
                <w:b/>
                <w:sz w:val="22"/>
                <w:szCs w:val="22"/>
              </w:rPr>
              <w:t>44113810-6</w:t>
            </w:r>
            <w:r w:rsidRPr="003A6C61">
              <w:rPr>
                <w:sz w:val="22"/>
                <w:szCs w:val="22"/>
              </w:rPr>
              <w:t xml:space="preserve"> - Повърхностни покрития.</w:t>
            </w:r>
          </w:p>
          <w:p w14:paraId="366FA177" w14:textId="77777777" w:rsidR="00DA2BF2" w:rsidRPr="003A6C61" w:rsidRDefault="00DA2BF2" w:rsidP="009B3142">
            <w:pPr>
              <w:spacing w:before="120" w:after="120" w:line="240" w:lineRule="atLeast"/>
              <w:jc w:val="both"/>
              <w:rPr>
                <w:sz w:val="22"/>
                <w:szCs w:val="22"/>
              </w:rPr>
            </w:pPr>
            <w:r w:rsidRPr="003A6C61">
              <w:rPr>
                <w:b/>
                <w:sz w:val="22"/>
                <w:szCs w:val="22"/>
              </w:rPr>
              <w:t>44113900-4</w:t>
            </w:r>
            <w:r w:rsidRPr="003A6C61">
              <w:rPr>
                <w:sz w:val="22"/>
                <w:szCs w:val="22"/>
              </w:rPr>
              <w:t xml:space="preserve"> - Материали, използвани за поддържане на пътища.</w:t>
            </w:r>
          </w:p>
          <w:p w14:paraId="73921344" w14:textId="77777777" w:rsidR="00DA2BF2" w:rsidRPr="003A6C61" w:rsidRDefault="00DA2BF2" w:rsidP="009B3142">
            <w:pPr>
              <w:spacing w:before="120" w:after="120" w:line="240" w:lineRule="atLeast"/>
              <w:jc w:val="both"/>
              <w:rPr>
                <w:sz w:val="22"/>
                <w:szCs w:val="22"/>
              </w:rPr>
            </w:pPr>
            <w:r w:rsidRPr="003A6C61">
              <w:rPr>
                <w:b/>
                <w:sz w:val="22"/>
                <w:szCs w:val="22"/>
              </w:rPr>
              <w:t>44113910-7</w:t>
            </w:r>
            <w:r w:rsidRPr="003A6C61">
              <w:rPr>
                <w:sz w:val="22"/>
                <w:szCs w:val="22"/>
              </w:rPr>
              <w:t xml:space="preserve"> - Материали, използвани за поддържане на пътища през зимата.</w:t>
            </w:r>
          </w:p>
          <w:p w14:paraId="45FA0B05" w14:textId="77777777" w:rsidR="00DA2BF2" w:rsidRPr="003A6C61" w:rsidRDefault="00DA2BF2" w:rsidP="009B3142">
            <w:pPr>
              <w:spacing w:before="120" w:after="120" w:line="240" w:lineRule="atLeast"/>
              <w:jc w:val="both"/>
              <w:rPr>
                <w:sz w:val="22"/>
                <w:szCs w:val="22"/>
              </w:rPr>
            </w:pPr>
            <w:r w:rsidRPr="003A6C61">
              <w:rPr>
                <w:b/>
                <w:sz w:val="22"/>
                <w:szCs w:val="22"/>
              </w:rPr>
              <w:t>44114000-2</w:t>
            </w:r>
            <w:r w:rsidRPr="003A6C61">
              <w:rPr>
                <w:sz w:val="22"/>
                <w:szCs w:val="22"/>
              </w:rPr>
              <w:t xml:space="preserve"> - Бетон.</w:t>
            </w:r>
          </w:p>
          <w:p w14:paraId="24858746" w14:textId="77777777" w:rsidR="00DA2BF2" w:rsidRPr="003A6C61" w:rsidRDefault="00DA2BF2" w:rsidP="009B3142">
            <w:pPr>
              <w:spacing w:before="120" w:after="120" w:line="240" w:lineRule="atLeast"/>
              <w:jc w:val="both"/>
              <w:rPr>
                <w:sz w:val="22"/>
                <w:szCs w:val="22"/>
              </w:rPr>
            </w:pPr>
            <w:r w:rsidRPr="003A6C61">
              <w:rPr>
                <w:b/>
                <w:sz w:val="22"/>
                <w:szCs w:val="22"/>
              </w:rPr>
              <w:t>44114100-3</w:t>
            </w:r>
            <w:r w:rsidRPr="003A6C61">
              <w:rPr>
                <w:sz w:val="22"/>
                <w:szCs w:val="22"/>
              </w:rPr>
              <w:t xml:space="preserve"> - Готов за използване бетон.</w:t>
            </w:r>
          </w:p>
          <w:p w14:paraId="31A354B5" w14:textId="77777777" w:rsidR="00DA2BF2" w:rsidRPr="003A6C61" w:rsidRDefault="00DA2BF2" w:rsidP="009B3142">
            <w:pPr>
              <w:spacing w:before="120" w:after="120" w:line="240" w:lineRule="atLeast"/>
              <w:jc w:val="both"/>
              <w:rPr>
                <w:sz w:val="22"/>
                <w:szCs w:val="22"/>
              </w:rPr>
            </w:pPr>
            <w:r w:rsidRPr="003A6C61">
              <w:rPr>
                <w:b/>
                <w:sz w:val="22"/>
                <w:szCs w:val="22"/>
              </w:rPr>
              <w:t>44114200-4 -</w:t>
            </w:r>
            <w:r w:rsidRPr="003A6C61">
              <w:rPr>
                <w:sz w:val="22"/>
                <w:szCs w:val="22"/>
              </w:rPr>
              <w:t xml:space="preserve"> Изделия от бетон.</w:t>
            </w:r>
          </w:p>
          <w:p w14:paraId="61F57A25" w14:textId="77777777" w:rsidR="00DA2BF2" w:rsidRPr="003A6C61" w:rsidRDefault="00DA2BF2" w:rsidP="009B3142">
            <w:pPr>
              <w:spacing w:before="120" w:after="120" w:line="240" w:lineRule="atLeast"/>
              <w:jc w:val="both"/>
              <w:rPr>
                <w:sz w:val="22"/>
                <w:szCs w:val="22"/>
              </w:rPr>
            </w:pPr>
            <w:r w:rsidRPr="003A6C61">
              <w:rPr>
                <w:b/>
                <w:sz w:val="22"/>
                <w:szCs w:val="22"/>
              </w:rPr>
              <w:t>44114210-7</w:t>
            </w:r>
            <w:r w:rsidRPr="003A6C61">
              <w:rPr>
                <w:sz w:val="22"/>
                <w:szCs w:val="22"/>
              </w:rPr>
              <w:t xml:space="preserve"> - Колове от бетон.</w:t>
            </w:r>
          </w:p>
          <w:p w14:paraId="215BC7D7" w14:textId="77777777" w:rsidR="00DA2BF2" w:rsidRPr="003A6C61" w:rsidRDefault="00DA2BF2" w:rsidP="009B3142">
            <w:pPr>
              <w:spacing w:before="120" w:after="120" w:line="240" w:lineRule="atLeast"/>
              <w:jc w:val="both"/>
              <w:rPr>
                <w:sz w:val="22"/>
                <w:szCs w:val="22"/>
              </w:rPr>
            </w:pPr>
            <w:r w:rsidRPr="003A6C61">
              <w:rPr>
                <w:b/>
                <w:sz w:val="22"/>
                <w:szCs w:val="22"/>
              </w:rPr>
              <w:t>44114220-0</w:t>
            </w:r>
            <w:r w:rsidRPr="003A6C61">
              <w:rPr>
                <w:sz w:val="22"/>
                <w:szCs w:val="22"/>
              </w:rPr>
              <w:t xml:space="preserve"> - Тръбопроводи и снадки от бетон.</w:t>
            </w:r>
          </w:p>
          <w:p w14:paraId="590E5A3F" w14:textId="77777777" w:rsidR="00DA2BF2" w:rsidRPr="003A6C61" w:rsidRDefault="00DA2BF2" w:rsidP="009B3142">
            <w:pPr>
              <w:spacing w:before="120" w:after="120" w:line="240" w:lineRule="atLeast"/>
              <w:jc w:val="both"/>
              <w:rPr>
                <w:sz w:val="22"/>
                <w:szCs w:val="22"/>
              </w:rPr>
            </w:pPr>
            <w:r w:rsidRPr="003A6C61">
              <w:rPr>
                <w:b/>
                <w:sz w:val="22"/>
                <w:szCs w:val="22"/>
              </w:rPr>
              <w:t>44114250-9</w:t>
            </w:r>
            <w:r w:rsidRPr="003A6C61">
              <w:rPr>
                <w:sz w:val="22"/>
                <w:szCs w:val="22"/>
              </w:rPr>
              <w:t xml:space="preserve"> - Плочи от бетон.</w:t>
            </w:r>
          </w:p>
          <w:p w14:paraId="16A9063F" w14:textId="77777777" w:rsidR="00DA2BF2" w:rsidRPr="003A6C61" w:rsidRDefault="00DA2BF2" w:rsidP="009B3142">
            <w:pPr>
              <w:spacing w:before="120" w:after="120" w:line="240" w:lineRule="atLeast"/>
              <w:jc w:val="both"/>
              <w:rPr>
                <w:sz w:val="22"/>
                <w:szCs w:val="22"/>
              </w:rPr>
            </w:pPr>
            <w:r w:rsidRPr="003A6C61">
              <w:rPr>
                <w:b/>
                <w:sz w:val="22"/>
                <w:szCs w:val="22"/>
              </w:rPr>
              <w:t>44115000-9</w:t>
            </w:r>
            <w:r w:rsidRPr="003A6C61">
              <w:rPr>
                <w:sz w:val="22"/>
                <w:szCs w:val="22"/>
              </w:rPr>
              <w:t xml:space="preserve"> - Инфраструктура на сгради.</w:t>
            </w:r>
          </w:p>
          <w:p w14:paraId="6D614CD1" w14:textId="77777777" w:rsidR="00DA2BF2" w:rsidRPr="003A6C61" w:rsidRDefault="00DA2BF2" w:rsidP="009B3142">
            <w:pPr>
              <w:spacing w:before="120" w:after="120" w:line="240" w:lineRule="atLeast"/>
              <w:jc w:val="both"/>
              <w:rPr>
                <w:sz w:val="22"/>
                <w:szCs w:val="22"/>
              </w:rPr>
            </w:pPr>
            <w:r w:rsidRPr="003A6C61">
              <w:rPr>
                <w:b/>
                <w:sz w:val="22"/>
                <w:szCs w:val="22"/>
              </w:rPr>
              <w:t>44115100-0</w:t>
            </w:r>
            <w:r w:rsidRPr="003A6C61">
              <w:rPr>
                <w:sz w:val="22"/>
                <w:szCs w:val="22"/>
              </w:rPr>
              <w:t xml:space="preserve"> - Тръбопроводни системи.</w:t>
            </w:r>
          </w:p>
          <w:p w14:paraId="48CCD507" w14:textId="77777777" w:rsidR="00DA2BF2" w:rsidRPr="003A6C61" w:rsidRDefault="00DA2BF2" w:rsidP="009B3142">
            <w:pPr>
              <w:spacing w:before="120" w:after="120" w:line="240" w:lineRule="atLeast"/>
              <w:jc w:val="both"/>
              <w:rPr>
                <w:sz w:val="22"/>
                <w:szCs w:val="22"/>
              </w:rPr>
            </w:pPr>
            <w:r w:rsidRPr="003A6C61">
              <w:rPr>
                <w:b/>
                <w:sz w:val="22"/>
                <w:szCs w:val="22"/>
              </w:rPr>
              <w:t>44115200-1</w:t>
            </w:r>
            <w:r w:rsidRPr="003A6C61">
              <w:rPr>
                <w:sz w:val="22"/>
                <w:szCs w:val="22"/>
              </w:rPr>
              <w:t xml:space="preserve"> - Оборудване за водопроводни и отоплителни инсталации.</w:t>
            </w:r>
          </w:p>
          <w:p w14:paraId="751544FB" w14:textId="77777777" w:rsidR="00DA2BF2" w:rsidRPr="003A6C61" w:rsidRDefault="00DA2BF2" w:rsidP="009B3142">
            <w:pPr>
              <w:spacing w:before="120" w:after="120" w:line="240" w:lineRule="atLeast"/>
              <w:jc w:val="both"/>
              <w:rPr>
                <w:sz w:val="22"/>
                <w:szCs w:val="22"/>
              </w:rPr>
            </w:pPr>
            <w:r w:rsidRPr="003A6C61">
              <w:rPr>
                <w:b/>
                <w:sz w:val="22"/>
                <w:szCs w:val="22"/>
              </w:rPr>
              <w:t>44115210-4</w:t>
            </w:r>
            <w:r w:rsidRPr="003A6C61">
              <w:rPr>
                <w:sz w:val="22"/>
                <w:szCs w:val="22"/>
              </w:rPr>
              <w:t xml:space="preserve"> - Оборудване за водопроводни инсталации.</w:t>
            </w:r>
          </w:p>
          <w:p w14:paraId="4C045069" w14:textId="77777777" w:rsidR="00DA2BF2" w:rsidRPr="003A6C61" w:rsidRDefault="00DA2BF2" w:rsidP="009B3142">
            <w:pPr>
              <w:spacing w:before="120" w:after="120" w:line="240" w:lineRule="atLeast"/>
              <w:jc w:val="both"/>
              <w:rPr>
                <w:sz w:val="22"/>
                <w:szCs w:val="22"/>
              </w:rPr>
            </w:pPr>
            <w:r w:rsidRPr="003A6C61">
              <w:rPr>
                <w:b/>
                <w:sz w:val="22"/>
                <w:szCs w:val="22"/>
              </w:rPr>
              <w:t>44115220-7</w:t>
            </w:r>
            <w:r w:rsidRPr="003A6C61">
              <w:rPr>
                <w:sz w:val="22"/>
                <w:szCs w:val="22"/>
              </w:rPr>
              <w:t xml:space="preserve"> - Оборудване за отоплителни инсталации.</w:t>
            </w:r>
          </w:p>
          <w:p w14:paraId="5C8DB677" w14:textId="77777777" w:rsidR="00DA2BF2" w:rsidRPr="003A6C61" w:rsidRDefault="00DA2BF2" w:rsidP="009B3142">
            <w:pPr>
              <w:spacing w:before="120" w:after="120" w:line="240" w:lineRule="atLeast"/>
              <w:jc w:val="both"/>
              <w:rPr>
                <w:sz w:val="22"/>
                <w:szCs w:val="22"/>
              </w:rPr>
            </w:pPr>
            <w:r w:rsidRPr="003A6C61">
              <w:rPr>
                <w:b/>
                <w:sz w:val="22"/>
                <w:szCs w:val="22"/>
              </w:rPr>
              <w:t>44115310-5</w:t>
            </w:r>
            <w:r w:rsidRPr="003A6C61">
              <w:rPr>
                <w:sz w:val="22"/>
                <w:szCs w:val="22"/>
              </w:rPr>
              <w:t xml:space="preserve"> - Рулетни капаци на прозорци.</w:t>
            </w:r>
          </w:p>
          <w:p w14:paraId="439DE9C4" w14:textId="77777777" w:rsidR="00DA2BF2" w:rsidRPr="003A6C61" w:rsidRDefault="00DA2BF2" w:rsidP="009B3142">
            <w:pPr>
              <w:spacing w:before="120" w:after="120" w:line="240" w:lineRule="atLeast"/>
              <w:jc w:val="both"/>
              <w:rPr>
                <w:sz w:val="22"/>
                <w:szCs w:val="22"/>
              </w:rPr>
            </w:pPr>
            <w:r w:rsidRPr="003A6C61">
              <w:rPr>
                <w:b/>
                <w:sz w:val="22"/>
                <w:szCs w:val="22"/>
              </w:rPr>
              <w:t>44115400-3</w:t>
            </w:r>
            <w:r w:rsidRPr="003A6C61">
              <w:rPr>
                <w:sz w:val="22"/>
                <w:szCs w:val="22"/>
              </w:rPr>
              <w:t xml:space="preserve"> - Решетъчни прегради.</w:t>
            </w:r>
          </w:p>
          <w:p w14:paraId="1C1DEBAE" w14:textId="77777777" w:rsidR="00DA2BF2" w:rsidRPr="003A6C61" w:rsidRDefault="00DA2BF2" w:rsidP="009B3142">
            <w:pPr>
              <w:spacing w:before="120" w:after="120" w:line="240" w:lineRule="atLeast"/>
              <w:jc w:val="both"/>
              <w:rPr>
                <w:sz w:val="22"/>
                <w:szCs w:val="22"/>
              </w:rPr>
            </w:pPr>
            <w:r w:rsidRPr="003A6C61">
              <w:rPr>
                <w:b/>
                <w:sz w:val="22"/>
                <w:szCs w:val="22"/>
              </w:rPr>
              <w:t>44115500-4</w:t>
            </w:r>
            <w:r w:rsidRPr="003A6C61">
              <w:rPr>
                <w:sz w:val="22"/>
                <w:szCs w:val="22"/>
              </w:rPr>
              <w:t xml:space="preserve"> - Системи за пулверизиране на вода.</w:t>
            </w:r>
          </w:p>
          <w:p w14:paraId="42E74621" w14:textId="77777777" w:rsidR="00DA2BF2" w:rsidRPr="003A6C61" w:rsidRDefault="00DA2BF2" w:rsidP="009B3142">
            <w:pPr>
              <w:spacing w:before="120" w:after="120" w:line="240" w:lineRule="atLeast"/>
              <w:jc w:val="both"/>
              <w:rPr>
                <w:sz w:val="22"/>
                <w:szCs w:val="22"/>
              </w:rPr>
            </w:pPr>
            <w:r w:rsidRPr="003A6C61">
              <w:rPr>
                <w:b/>
                <w:sz w:val="22"/>
                <w:szCs w:val="22"/>
              </w:rPr>
              <w:lastRenderedPageBreak/>
              <w:t>44115600-5</w:t>
            </w:r>
            <w:r w:rsidRPr="003A6C61">
              <w:rPr>
                <w:sz w:val="22"/>
                <w:szCs w:val="22"/>
              </w:rPr>
              <w:t xml:space="preserve"> - Приспособление за изкачване на стълби.</w:t>
            </w:r>
          </w:p>
          <w:p w14:paraId="3D7A4A9D" w14:textId="77777777" w:rsidR="00DA2BF2" w:rsidRPr="003A6C61" w:rsidRDefault="00DA2BF2" w:rsidP="009B3142">
            <w:pPr>
              <w:spacing w:before="120" w:after="120" w:line="240" w:lineRule="atLeast"/>
              <w:jc w:val="both"/>
              <w:rPr>
                <w:sz w:val="22"/>
                <w:szCs w:val="22"/>
              </w:rPr>
            </w:pPr>
            <w:r w:rsidRPr="003A6C61">
              <w:rPr>
                <w:b/>
                <w:sz w:val="22"/>
                <w:szCs w:val="22"/>
              </w:rPr>
              <w:t>44115700-6</w:t>
            </w:r>
            <w:r w:rsidRPr="003A6C61">
              <w:rPr>
                <w:sz w:val="22"/>
                <w:szCs w:val="22"/>
              </w:rPr>
              <w:t xml:space="preserve"> - Външни щори.</w:t>
            </w:r>
          </w:p>
          <w:p w14:paraId="178D2EB9" w14:textId="77777777" w:rsidR="00DA2BF2" w:rsidRPr="003A6C61" w:rsidRDefault="00DA2BF2" w:rsidP="009B3142">
            <w:pPr>
              <w:spacing w:before="120" w:after="120" w:line="240" w:lineRule="atLeast"/>
              <w:jc w:val="both"/>
              <w:rPr>
                <w:sz w:val="22"/>
                <w:szCs w:val="22"/>
              </w:rPr>
            </w:pPr>
            <w:r w:rsidRPr="003A6C61">
              <w:rPr>
                <w:b/>
                <w:sz w:val="22"/>
                <w:szCs w:val="22"/>
              </w:rPr>
              <w:t>44115710-9</w:t>
            </w:r>
            <w:r w:rsidRPr="003A6C61">
              <w:rPr>
                <w:sz w:val="22"/>
                <w:szCs w:val="22"/>
              </w:rPr>
              <w:t xml:space="preserve"> - Навеси.</w:t>
            </w:r>
          </w:p>
          <w:p w14:paraId="1E461FD6" w14:textId="77777777" w:rsidR="00DA2BF2" w:rsidRPr="003A6C61" w:rsidRDefault="00DA2BF2" w:rsidP="009B3142">
            <w:pPr>
              <w:spacing w:before="120" w:after="120" w:line="240" w:lineRule="atLeast"/>
              <w:jc w:val="both"/>
              <w:rPr>
                <w:sz w:val="22"/>
                <w:szCs w:val="22"/>
              </w:rPr>
            </w:pPr>
            <w:r w:rsidRPr="003A6C61">
              <w:rPr>
                <w:b/>
                <w:sz w:val="22"/>
                <w:szCs w:val="22"/>
              </w:rPr>
              <w:t>44115800-7</w:t>
            </w:r>
            <w:r w:rsidRPr="003A6C61">
              <w:rPr>
                <w:sz w:val="22"/>
                <w:szCs w:val="22"/>
              </w:rPr>
              <w:t xml:space="preserve"> - Вътрешно обзавеждане на сгради.</w:t>
            </w:r>
          </w:p>
          <w:p w14:paraId="03402A2A" w14:textId="77777777" w:rsidR="00DA2BF2" w:rsidRPr="003A6C61" w:rsidRDefault="00DA2BF2" w:rsidP="009B3142">
            <w:pPr>
              <w:spacing w:before="120" w:after="120" w:line="240" w:lineRule="atLeast"/>
              <w:jc w:val="both"/>
              <w:rPr>
                <w:sz w:val="22"/>
                <w:szCs w:val="22"/>
              </w:rPr>
            </w:pPr>
            <w:r w:rsidRPr="003A6C61">
              <w:rPr>
                <w:b/>
                <w:sz w:val="22"/>
                <w:szCs w:val="22"/>
              </w:rPr>
              <w:t>44115810-0</w:t>
            </w:r>
            <w:r w:rsidRPr="003A6C61">
              <w:rPr>
                <w:sz w:val="22"/>
                <w:szCs w:val="22"/>
              </w:rPr>
              <w:t xml:space="preserve"> - Релси за завеси и драперии.</w:t>
            </w:r>
          </w:p>
          <w:p w14:paraId="4F9E436E" w14:textId="77777777" w:rsidR="00DA2BF2" w:rsidRPr="003A6C61" w:rsidRDefault="00DA2BF2" w:rsidP="009B3142">
            <w:pPr>
              <w:spacing w:before="120" w:after="120" w:line="240" w:lineRule="atLeast"/>
              <w:jc w:val="both"/>
              <w:rPr>
                <w:sz w:val="22"/>
                <w:szCs w:val="22"/>
              </w:rPr>
            </w:pPr>
            <w:r w:rsidRPr="003A6C61">
              <w:rPr>
                <w:b/>
                <w:sz w:val="22"/>
                <w:szCs w:val="22"/>
              </w:rPr>
              <w:t>44115811-7</w:t>
            </w:r>
            <w:r w:rsidRPr="003A6C61">
              <w:rPr>
                <w:sz w:val="22"/>
                <w:szCs w:val="22"/>
              </w:rPr>
              <w:t xml:space="preserve"> - Релси за завеси.</w:t>
            </w:r>
          </w:p>
          <w:p w14:paraId="058DB952" w14:textId="77777777" w:rsidR="00DA2BF2" w:rsidRPr="00C55C83" w:rsidRDefault="00DA2BF2" w:rsidP="009B3142">
            <w:pPr>
              <w:rPr>
                <w:sz w:val="22"/>
                <w:szCs w:val="22"/>
                <w:lang w:val="en-US"/>
              </w:rPr>
            </w:pPr>
            <w:r w:rsidRPr="003A6C61">
              <w:rPr>
                <w:b/>
                <w:sz w:val="22"/>
                <w:szCs w:val="22"/>
              </w:rPr>
              <w:t>44115900-8</w:t>
            </w:r>
            <w:r w:rsidRPr="003A6C61">
              <w:rPr>
                <w:sz w:val="22"/>
                <w:szCs w:val="22"/>
              </w:rPr>
              <w:t xml:space="preserve"> - Слънчезащитни устройства.</w:t>
            </w:r>
          </w:p>
        </w:tc>
        <w:tc>
          <w:tcPr>
            <w:tcW w:w="3402" w:type="dxa"/>
            <w:tcBorders>
              <w:top w:val="single" w:sz="4" w:space="0" w:color="auto"/>
              <w:left w:val="single" w:sz="4" w:space="0" w:color="auto"/>
              <w:bottom w:val="single" w:sz="4" w:space="0" w:color="auto"/>
              <w:right w:val="single" w:sz="4" w:space="0" w:color="auto"/>
            </w:tcBorders>
          </w:tcPr>
          <w:p w14:paraId="290B278D" w14:textId="77777777" w:rsidR="00DA2BF2" w:rsidRDefault="00DA2BF2" w:rsidP="009B3142">
            <w:pPr>
              <w:jc w:val="both"/>
              <w:rPr>
                <w:sz w:val="24"/>
                <w:szCs w:val="24"/>
                <w:lang w:val="bg-BG" w:eastAsia="en-US"/>
              </w:rPr>
            </w:pPr>
            <w:r>
              <w:rPr>
                <w:sz w:val="24"/>
                <w:lang w:val="bg-BG" w:eastAsia="en-US"/>
              </w:rPr>
              <w:lastRenderedPageBreak/>
              <w:t>Доставяните материали следва да бъдат придружени със съответните сертификати за произход и качество или други еквивалентни документи, издадени от техния производител, удостоверяващи съответствието на качествените им характеристики. В съпроводителен документ, на опаковката, върху етикета или по друг начин да са посочени срок на годност, производител и съдържание (за материалите, за които е приложимо).</w:t>
            </w:r>
          </w:p>
          <w:p w14:paraId="2BF91EDF" w14:textId="77777777" w:rsidR="00DA2BF2" w:rsidRDefault="00DA2BF2" w:rsidP="009B3142">
            <w:pPr>
              <w:pStyle w:val="afff2"/>
              <w:spacing w:before="120" w:after="120" w:line="0" w:lineRule="atLeast"/>
              <w:ind w:left="0"/>
              <w:jc w:val="both"/>
              <w:rPr>
                <w:sz w:val="22"/>
                <w:szCs w:val="22"/>
                <w:lang w:val="bg-BG"/>
              </w:rPr>
            </w:pPr>
            <w:r>
              <w:rPr>
                <w:sz w:val="22"/>
                <w:szCs w:val="22"/>
                <w:lang w:val="bg-BG" w:eastAsia="en-US"/>
              </w:rPr>
              <w:t>Доставяните материали трябва да бъдат нови и неупотребявани, качествени и в срок на годност.</w:t>
            </w:r>
          </w:p>
          <w:p w14:paraId="0F2211E7" w14:textId="77777777" w:rsidR="00DA2BF2" w:rsidRDefault="00DA2BF2" w:rsidP="009B3142">
            <w:pPr>
              <w:pStyle w:val="afff2"/>
              <w:spacing w:before="120" w:after="120" w:line="0" w:lineRule="atLeast"/>
              <w:ind w:left="0"/>
              <w:jc w:val="both"/>
              <w:rPr>
                <w:sz w:val="22"/>
                <w:szCs w:val="22"/>
                <w:lang w:val="bg-BG"/>
              </w:rPr>
            </w:pPr>
            <w:r>
              <w:rPr>
                <w:sz w:val="22"/>
                <w:szCs w:val="22"/>
                <w:lang w:val="bg-BG" w:eastAsia="en-US"/>
              </w:rPr>
              <w:t>Доставяните строителни материали да бъдат произведени от качествени материали, осигуряващи нормална и безпроблемна експлоатация за периода на ползването им.</w:t>
            </w:r>
            <w:r>
              <w:rPr>
                <w:b/>
                <w:sz w:val="22"/>
                <w:szCs w:val="22"/>
                <w:lang w:val="bg-BG" w:eastAsia="en-US"/>
              </w:rPr>
              <w:t xml:space="preserve"> </w:t>
            </w:r>
            <w:r>
              <w:rPr>
                <w:sz w:val="22"/>
                <w:szCs w:val="22"/>
                <w:lang w:val="bg-BG" w:eastAsia="en-US"/>
              </w:rPr>
              <w:t xml:space="preserve">Доставяните материали трябва да отговарят на техническите спецификации, на изискванията и стандартите, определени в Наредбата за съществените изисквания към строежите и оценяване съответствието на строителните продукти, Закона за техническите изисквания към продуктите, БДС, както и на всички други приложими изисквания на действащата нормативна база в Република България към момента на изпълнение на поръчката. </w:t>
            </w:r>
          </w:p>
        </w:tc>
      </w:tr>
    </w:tbl>
    <w:p w14:paraId="46B37746" w14:textId="6DF381DB" w:rsidR="005E6416" w:rsidRDefault="005E6416" w:rsidP="005E6416">
      <w:pPr>
        <w:rPr>
          <w:lang w:val="bg-BG"/>
        </w:rPr>
      </w:pPr>
    </w:p>
    <w:p w14:paraId="31C9AF10" w14:textId="214DC012" w:rsidR="005E6416" w:rsidRDefault="005E6416" w:rsidP="005E6416">
      <w:pPr>
        <w:rPr>
          <w:lang w:val="bg-BG"/>
        </w:rPr>
      </w:pPr>
    </w:p>
    <w:p w14:paraId="3ECE426A" w14:textId="09D6A81D" w:rsidR="005E6416" w:rsidRDefault="005E6416" w:rsidP="005E6416">
      <w:pPr>
        <w:rPr>
          <w:lang w:val="bg-BG"/>
        </w:rPr>
      </w:pPr>
    </w:p>
    <w:p w14:paraId="0AFC1E94" w14:textId="052DD688" w:rsidR="005E6416" w:rsidRDefault="005E6416" w:rsidP="005E6416">
      <w:pPr>
        <w:rPr>
          <w:lang w:val="bg-BG"/>
        </w:rPr>
      </w:pPr>
    </w:p>
    <w:p w14:paraId="4A8BCCD0" w14:textId="77777777" w:rsidR="005E6416" w:rsidRPr="005E6416" w:rsidRDefault="005E6416" w:rsidP="005E6416">
      <w:pPr>
        <w:rPr>
          <w:lang w:val="bg-BG"/>
        </w:rPr>
      </w:pPr>
    </w:p>
    <w:sectPr w:rsidR="005E6416" w:rsidRPr="005E6416"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39C78" w14:textId="77777777" w:rsidR="0026449C" w:rsidRDefault="0026449C">
      <w:r>
        <w:separator/>
      </w:r>
    </w:p>
  </w:endnote>
  <w:endnote w:type="continuationSeparator" w:id="0">
    <w:p w14:paraId="12E92246" w14:textId="77777777" w:rsidR="0026449C" w:rsidRDefault="0026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97571" w14:textId="77777777" w:rsidR="0026449C" w:rsidRDefault="0026449C">
      <w:r>
        <w:separator/>
      </w:r>
    </w:p>
  </w:footnote>
  <w:footnote w:type="continuationSeparator" w:id="0">
    <w:p w14:paraId="0208F7AD" w14:textId="77777777" w:rsidR="0026449C" w:rsidRDefault="00264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8"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0"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1"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2"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4"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6"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8"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9"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1"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2"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6"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0" w15:restartNumberingAfterBreak="0">
    <w:nsid w:val="29125702"/>
    <w:multiLevelType w:val="multilevel"/>
    <w:tmpl w:val="471EA144"/>
    <w:lvl w:ilvl="0">
      <w:start w:val="1"/>
      <w:numFmt w:val="decimal"/>
      <w:lvlText w:val="%1."/>
      <w:lvlJc w:val="left"/>
      <w:pPr>
        <w:ind w:left="360" w:hanging="360"/>
      </w:pPr>
      <w:rPr>
        <w:b/>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2"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3"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4"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8"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0"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1" w15:restartNumberingAfterBreak="0">
    <w:nsid w:val="36150072"/>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8B37388"/>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8"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0"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1"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2"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4"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5"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8"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9"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3"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4"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7"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8"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70"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1"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2"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3"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7"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8"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9"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1"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2"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3"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4"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5"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6"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7"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8"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0"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1"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3"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4"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7"/>
  </w:num>
  <w:num w:numId="2">
    <w:abstractNumId w:val="53"/>
  </w:num>
  <w:num w:numId="3">
    <w:abstractNumId w:val="14"/>
  </w:num>
  <w:num w:numId="4">
    <w:abstractNumId w:val="83"/>
  </w:num>
  <w:num w:numId="5">
    <w:abstractNumId w:val="69"/>
  </w:num>
  <w:num w:numId="6">
    <w:abstractNumId w:val="84"/>
  </w:num>
  <w:num w:numId="7">
    <w:abstractNumId w:val="86"/>
  </w:num>
  <w:num w:numId="8">
    <w:abstractNumId w:val="85"/>
  </w:num>
  <w:num w:numId="9">
    <w:abstractNumId w:val="70"/>
  </w:num>
  <w:num w:numId="10">
    <w:abstractNumId w:val="13"/>
  </w:num>
  <w:num w:numId="11">
    <w:abstractNumId w:val="7"/>
  </w:num>
  <w:num w:numId="12">
    <w:abstractNumId w:val="94"/>
  </w:num>
  <w:num w:numId="13">
    <w:abstractNumId w:val="17"/>
  </w:num>
  <w:num w:numId="14">
    <w:abstractNumId w:val="20"/>
  </w:num>
  <w:num w:numId="15">
    <w:abstractNumId w:val="77"/>
  </w:num>
  <w:num w:numId="16">
    <w:abstractNumId w:val="89"/>
  </w:num>
  <w:num w:numId="17">
    <w:abstractNumId w:val="28"/>
  </w:num>
  <w:num w:numId="18">
    <w:abstractNumId w:val="58"/>
  </w:num>
  <w:num w:numId="19">
    <w:abstractNumId w:val="24"/>
  </w:num>
  <w:num w:numId="20">
    <w:abstractNumId w:val="91"/>
  </w:num>
  <w:num w:numId="21">
    <w:abstractNumId w:val="31"/>
  </w:num>
  <w:num w:numId="22">
    <w:abstractNumId w:val="88"/>
  </w:num>
  <w:num w:numId="23">
    <w:abstractNumId w:val="63"/>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5"/>
  </w:num>
  <w:num w:numId="31">
    <w:abstractNumId w:val="42"/>
  </w:num>
  <w:num w:numId="32">
    <w:abstractNumId w:val="31"/>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num>
  <w:num w:numId="35">
    <w:abstractNumId w:val="26"/>
  </w:num>
  <w:num w:numId="36">
    <w:abstractNumId w:val="40"/>
  </w:num>
  <w:num w:numId="37">
    <w:abstractNumId w:val="49"/>
  </w:num>
  <w:num w:numId="38">
    <w:abstractNumId w:val="67"/>
  </w:num>
  <w:num w:numId="39">
    <w:abstractNumId w:val="15"/>
  </w:num>
  <w:num w:numId="40">
    <w:abstractNumId w:val="21"/>
  </w:num>
  <w:num w:numId="41">
    <w:abstractNumId w:val="76"/>
  </w:num>
  <w:num w:numId="42">
    <w:abstractNumId w:val="18"/>
  </w:num>
  <w:num w:numId="43">
    <w:abstractNumId w:val="39"/>
  </w:num>
  <w:num w:numId="44">
    <w:abstractNumId w:val="61"/>
  </w:num>
  <w:num w:numId="45">
    <w:abstractNumId w:val="80"/>
  </w:num>
  <w:num w:numId="46">
    <w:abstractNumId w:val="6"/>
  </w:num>
  <w:num w:numId="47">
    <w:abstractNumId w:val="50"/>
  </w:num>
  <w:num w:numId="48">
    <w:abstractNumId w:val="37"/>
  </w:num>
  <w:num w:numId="49">
    <w:abstractNumId w:val="62"/>
  </w:num>
  <w:num w:numId="50">
    <w:abstractNumId w:val="52"/>
  </w:num>
  <w:num w:numId="51">
    <w:abstractNumId w:val="64"/>
  </w:num>
  <w:num w:numId="52">
    <w:abstractNumId w:val="5"/>
  </w:num>
  <w:num w:numId="53">
    <w:abstractNumId w:val="33"/>
  </w:num>
  <w:num w:numId="54">
    <w:abstractNumId w:val="54"/>
  </w:num>
  <w:num w:numId="55">
    <w:abstractNumId w:val="34"/>
  </w:num>
  <w:num w:numId="56">
    <w:abstractNumId w:val="12"/>
  </w:num>
  <w:num w:numId="57">
    <w:abstractNumId w:val="35"/>
  </w:num>
  <w:num w:numId="58">
    <w:abstractNumId w:val="10"/>
  </w:num>
  <w:num w:numId="59">
    <w:abstractNumId w:val="47"/>
  </w:num>
  <w:num w:numId="60">
    <w:abstractNumId w:val="87"/>
  </w:num>
  <w:num w:numId="61">
    <w:abstractNumId w:val="72"/>
  </w:num>
  <w:num w:numId="62">
    <w:abstractNumId w:val="92"/>
  </w:num>
  <w:num w:numId="63">
    <w:abstractNumId w:val="4"/>
  </w:num>
  <w:num w:numId="64">
    <w:abstractNumId w:val="46"/>
  </w:num>
  <w:num w:numId="65">
    <w:abstractNumId w:val="29"/>
  </w:num>
  <w:num w:numId="66">
    <w:abstractNumId w:val="78"/>
  </w:num>
  <w:num w:numId="67">
    <w:abstractNumId w:val="32"/>
  </w:num>
  <w:num w:numId="68">
    <w:abstractNumId w:val="82"/>
  </w:num>
  <w:num w:numId="69">
    <w:abstractNumId w:val="71"/>
  </w:num>
  <w:num w:numId="70">
    <w:abstractNumId w:val="75"/>
  </w:num>
  <w:num w:numId="71">
    <w:abstractNumId w:val="11"/>
  </w:num>
  <w:num w:numId="72">
    <w:abstractNumId w:val="66"/>
  </w:num>
  <w:num w:numId="73">
    <w:abstractNumId w:val="60"/>
  </w:num>
  <w:num w:numId="74">
    <w:abstractNumId w:val="65"/>
  </w:num>
  <w:num w:numId="75">
    <w:abstractNumId w:val="90"/>
  </w:num>
  <w:num w:numId="76">
    <w:abstractNumId w:val="43"/>
  </w:num>
  <w:num w:numId="77">
    <w:abstractNumId w:val="9"/>
  </w:num>
  <w:num w:numId="78">
    <w:abstractNumId w:val="22"/>
  </w:num>
  <w:num w:numId="79">
    <w:abstractNumId w:val="56"/>
  </w:num>
  <w:num w:numId="80">
    <w:abstractNumId w:val="59"/>
  </w:num>
  <w:num w:numId="81">
    <w:abstractNumId w:val="48"/>
  </w:num>
  <w:num w:numId="82">
    <w:abstractNumId w:val="16"/>
  </w:num>
  <w:num w:numId="83">
    <w:abstractNumId w:val="38"/>
  </w:num>
  <w:num w:numId="84">
    <w:abstractNumId w:val="68"/>
  </w:num>
  <w:num w:numId="85">
    <w:abstractNumId w:val="27"/>
  </w:num>
  <w:num w:numId="86">
    <w:abstractNumId w:val="74"/>
  </w:num>
  <w:num w:numId="87">
    <w:abstractNumId w:val="79"/>
  </w:num>
  <w:num w:numId="88">
    <w:abstractNumId w:val="93"/>
  </w:num>
  <w:num w:numId="89">
    <w:abstractNumId w:val="51"/>
  </w:num>
  <w:num w:numId="90">
    <w:abstractNumId w:val="45"/>
  </w:num>
  <w:num w:numId="91">
    <w:abstractNumId w:val="41"/>
  </w:num>
  <w:num w:numId="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9C"/>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43B2"/>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416"/>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CF1"/>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010"/>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BF2"/>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715"/>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3">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DC0C6-365F-4726-8421-BB96A935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545</Words>
  <Characters>3528</Characters>
  <Application>Microsoft Office Word</Application>
  <DocSecurity>0</DocSecurity>
  <Lines>29</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4065</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17</cp:revision>
  <cp:lastPrinted>2016-04-13T19:48:00Z</cp:lastPrinted>
  <dcterms:created xsi:type="dcterms:W3CDTF">2016-07-10T16:18:00Z</dcterms:created>
  <dcterms:modified xsi:type="dcterms:W3CDTF">2016-07-13T11:46:00Z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